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F5" w:rsidRDefault="006267D4">
      <w:r>
        <w:t>Środa, 08.04.2020.</w:t>
      </w:r>
    </w:p>
    <w:p w:rsidR="006267D4" w:rsidRDefault="006267D4">
      <w:r>
        <w:t>Wielkanocne wyliczanki – doskonalenie umiejętności stosowania liczebników głównych i porządkowych.</w:t>
      </w:r>
    </w:p>
    <w:p w:rsidR="006267D4" w:rsidRDefault="006410A8">
      <w:r>
        <w:t>Przydadzą ci się: pisanki/ zabawki, tacka/pudełko/koszyk, szablon jajek</w:t>
      </w:r>
      <w:r w:rsidR="002D63B5">
        <w:t xml:space="preserve"> 9 </w:t>
      </w:r>
      <w:proofErr w:type="spellStart"/>
      <w:r w:rsidR="002D63B5">
        <w:t>szt</w:t>
      </w:r>
      <w:proofErr w:type="spellEnd"/>
      <w:r w:rsidR="008E2253">
        <w:t xml:space="preserve"> (poproś dziecko by narysowało  samodzielnie – jajka nie mogą być zbyt małe lub skorzystaj z gotowego  szablonu) </w:t>
      </w:r>
      <w:r>
        <w:t xml:space="preserve">, kredki, </w:t>
      </w:r>
    </w:p>
    <w:p w:rsidR="006267D4" w:rsidRDefault="0093370E" w:rsidP="006267D4">
      <w:pPr>
        <w:pStyle w:val="Akapitzlist"/>
        <w:numPr>
          <w:ilvl w:val="0"/>
          <w:numId w:val="1"/>
        </w:numPr>
      </w:pPr>
      <w:r>
        <w:t>Rozpocznij od piosenki:</w:t>
      </w:r>
    </w:p>
    <w:p w:rsidR="0093370E" w:rsidRPr="00474BDB" w:rsidRDefault="0093370E" w:rsidP="0093370E">
      <w:pPr>
        <w:pStyle w:val="NormalnyWeb"/>
        <w:ind w:left="720"/>
        <w:rPr>
          <w:rFonts w:asciiTheme="minorHAnsi" w:hAnsiTheme="minorHAnsi"/>
          <w:highlight w:val="green"/>
        </w:rPr>
      </w:pPr>
      <w:r w:rsidRPr="00474BDB">
        <w:rPr>
          <w:rFonts w:asciiTheme="minorHAnsi" w:hAnsiTheme="minorHAnsi"/>
          <w:highlight w:val="green"/>
        </w:rPr>
        <w:t>1.Koszyczek z wikliny pełen jest pisanek,</w:t>
      </w:r>
      <w:r w:rsidRPr="00474BDB">
        <w:rPr>
          <w:rFonts w:asciiTheme="minorHAnsi" w:hAnsiTheme="minorHAnsi"/>
          <w:highlight w:val="green"/>
        </w:rPr>
        <w:br/>
        <w:t>A przy nich kurczaczek i z cukru baranek.</w:t>
      </w:r>
      <w:r w:rsidRPr="00474BDB">
        <w:rPr>
          <w:rFonts w:asciiTheme="minorHAnsi" w:hAnsiTheme="minorHAnsi"/>
          <w:highlight w:val="green"/>
        </w:rPr>
        <w:br/>
        <w:t>Przy baranku babka, sól, chleb i wędzonka,</w:t>
      </w:r>
      <w:r w:rsidRPr="00474BDB">
        <w:rPr>
          <w:rFonts w:asciiTheme="minorHAnsi" w:hAnsiTheme="minorHAnsi"/>
          <w:highlight w:val="green"/>
        </w:rPr>
        <w:br/>
        <w:t>Oto wielkanocna świąteczna święconka.</w:t>
      </w:r>
    </w:p>
    <w:p w:rsidR="0093370E" w:rsidRDefault="0093370E" w:rsidP="0093370E">
      <w:pPr>
        <w:pStyle w:val="NormalnyWeb"/>
        <w:ind w:left="720"/>
        <w:rPr>
          <w:rFonts w:asciiTheme="minorHAnsi" w:hAnsiTheme="minorHAnsi"/>
        </w:rPr>
      </w:pPr>
      <w:r w:rsidRPr="00474BDB">
        <w:rPr>
          <w:rFonts w:asciiTheme="minorHAnsi" w:hAnsiTheme="minorHAnsi"/>
          <w:highlight w:val="green"/>
        </w:rPr>
        <w:t>Ref. Pisanki, kraszanki, skarby wielkanocne,</w:t>
      </w:r>
      <w:r w:rsidRPr="00474BDB">
        <w:rPr>
          <w:rFonts w:asciiTheme="minorHAnsi" w:hAnsiTheme="minorHAnsi"/>
          <w:highlight w:val="green"/>
        </w:rPr>
        <w:br/>
        <w:t>Pięknie ozdobione, ale niezbyt mocne.</w:t>
      </w:r>
      <w:r w:rsidRPr="00474BDB">
        <w:rPr>
          <w:rFonts w:asciiTheme="minorHAnsi" w:hAnsiTheme="minorHAnsi"/>
          <w:highlight w:val="green"/>
        </w:rPr>
        <w:br/>
        <w:t>Pisanki, kraszanki, całe w ornamentach,</w:t>
      </w:r>
      <w:r w:rsidRPr="00474BDB">
        <w:rPr>
          <w:rFonts w:asciiTheme="minorHAnsi" w:hAnsiTheme="minorHAnsi"/>
          <w:highlight w:val="green"/>
        </w:rPr>
        <w:br/>
        <w:t>Uświetniły nasze wielkanocne święta.</w:t>
      </w:r>
    </w:p>
    <w:p w:rsidR="0093370E" w:rsidRDefault="0093370E" w:rsidP="0093370E">
      <w:pPr>
        <w:pStyle w:val="NormalnyWeb"/>
        <w:ind w:left="720"/>
        <w:rPr>
          <w:rStyle w:val="Hipercze"/>
          <w:rFonts w:cs="AgendaPl-Regular"/>
          <w:sz w:val="28"/>
          <w:szCs w:val="28"/>
        </w:rPr>
      </w:pPr>
      <w:hyperlink r:id="rId6" w:history="1">
        <w:r w:rsidRPr="00ED2BEF">
          <w:rPr>
            <w:rStyle w:val="Hipercze"/>
            <w:rFonts w:cs="AgendaPl-Regular"/>
            <w:sz w:val="28"/>
            <w:szCs w:val="28"/>
          </w:rPr>
          <w:t>https://www.youtube.com/watch?v=qKY9oeELKn4</w:t>
        </w:r>
      </w:hyperlink>
    </w:p>
    <w:p w:rsidR="0093370E" w:rsidRDefault="0093370E" w:rsidP="0093370E">
      <w:pPr>
        <w:pStyle w:val="Akapitzlist"/>
        <w:numPr>
          <w:ilvl w:val="0"/>
          <w:numId w:val="1"/>
        </w:numPr>
        <w:jc w:val="both"/>
      </w:pPr>
      <w:r>
        <w:t>Zabawa: Cyferkowe pisanki: „r</w:t>
      </w:r>
      <w:r>
        <w:t>ysuje</w:t>
      </w:r>
      <w:r>
        <w:t xml:space="preserve">sz” </w:t>
      </w:r>
      <w:r>
        <w:t xml:space="preserve">palcem </w:t>
      </w:r>
      <w:r>
        <w:t xml:space="preserve">na plecach dziecka </w:t>
      </w:r>
      <w:r>
        <w:t>pisankę, którą ozdabia</w:t>
      </w:r>
      <w:r>
        <w:t>sz</w:t>
      </w:r>
      <w:r>
        <w:t xml:space="preserve"> </w:t>
      </w:r>
      <w:r>
        <w:t xml:space="preserve">cyfrą od 0-9. Dziecko odgaduje, jaka to cyfra. Następnie zamieniacie </w:t>
      </w:r>
      <w:r>
        <w:t>się rolami.</w:t>
      </w:r>
      <w:r>
        <w:t xml:space="preserve"> Zabawę powtórz kilka razy.</w:t>
      </w:r>
    </w:p>
    <w:p w:rsidR="0093370E" w:rsidRDefault="0093370E" w:rsidP="0093370E">
      <w:pPr>
        <w:pStyle w:val="Akapitzlist"/>
        <w:numPr>
          <w:ilvl w:val="0"/>
          <w:numId w:val="1"/>
        </w:numPr>
        <w:jc w:val="both"/>
      </w:pPr>
      <w:r>
        <w:t xml:space="preserve">Zabawa "O której pisance mówię?" </w:t>
      </w:r>
      <w:r w:rsidR="006410A8">
        <w:t xml:space="preserve">Ułóż pisanki w koszyku/pudełku/lub bezpośrednio na stole/dywanie. Opisz wybraną pisankę, dziecko odgaduje, o której pisance mówisz, zamieńcie się rolami. Powtórzcie zabawę kilka razy. </w:t>
      </w:r>
      <w:r>
        <w:t>Jeżeli</w:t>
      </w:r>
      <w:r w:rsidR="006410A8">
        <w:t xml:space="preserve"> nie masz pisanek do zabawy wykorzystaj zabawki dziecka.</w:t>
      </w:r>
    </w:p>
    <w:p w:rsidR="006410A8" w:rsidRDefault="006410A8" w:rsidP="0093370E">
      <w:pPr>
        <w:pStyle w:val="Akapitzlist"/>
        <w:numPr>
          <w:ilvl w:val="0"/>
          <w:numId w:val="1"/>
        </w:numPr>
        <w:jc w:val="both"/>
      </w:pPr>
      <w:r>
        <w:t xml:space="preserve"> „Pisanki”. Prze</w:t>
      </w:r>
      <w:r>
        <w:t>czyta</w:t>
      </w:r>
      <w:r>
        <w:t>j</w:t>
      </w:r>
      <w:r>
        <w:t xml:space="preserve"> wiersz S. Aleksandrzaka</w:t>
      </w:r>
    </w:p>
    <w:p w:rsidR="006410A8" w:rsidRPr="006410A8" w:rsidRDefault="006410A8" w:rsidP="006410A8">
      <w:pPr>
        <w:pStyle w:val="Akapitzlist"/>
        <w:jc w:val="both"/>
        <w:rPr>
          <w:highlight w:val="yellow"/>
        </w:rPr>
      </w:pPr>
      <w:r>
        <w:br/>
      </w:r>
      <w:r w:rsidRPr="006410A8">
        <w:rPr>
          <w:highlight w:val="yellow"/>
        </w:rPr>
        <w:t>„Pisanki”</w:t>
      </w:r>
      <w:r w:rsidRPr="006410A8">
        <w:rPr>
          <w:highlight w:val="yellow"/>
        </w:rPr>
        <w:br/>
        <w:t>Dzieci obsiadły stół i malują pisanki:</w:t>
      </w:r>
    </w:p>
    <w:p w:rsidR="006410A8" w:rsidRPr="006410A8" w:rsidRDefault="006410A8" w:rsidP="006410A8">
      <w:pPr>
        <w:pStyle w:val="Akapitzlist"/>
        <w:jc w:val="both"/>
        <w:rPr>
          <w:highlight w:val="yellow"/>
        </w:rPr>
      </w:pPr>
      <w:r w:rsidRPr="006410A8">
        <w:rPr>
          <w:highlight w:val="yellow"/>
        </w:rPr>
        <w:t>Pierwsza ma kreski</w:t>
      </w:r>
    </w:p>
    <w:p w:rsidR="006410A8" w:rsidRPr="006410A8" w:rsidRDefault="006410A8" w:rsidP="006410A8">
      <w:pPr>
        <w:pStyle w:val="Akapitzlist"/>
        <w:jc w:val="both"/>
        <w:rPr>
          <w:highlight w:val="yellow"/>
        </w:rPr>
      </w:pPr>
      <w:r w:rsidRPr="006410A8">
        <w:rPr>
          <w:highlight w:val="yellow"/>
        </w:rPr>
        <w:t>Druga – kółka złote</w:t>
      </w:r>
    </w:p>
    <w:p w:rsidR="006410A8" w:rsidRPr="006410A8" w:rsidRDefault="006410A8" w:rsidP="006410A8">
      <w:pPr>
        <w:pStyle w:val="Akapitzlist"/>
        <w:jc w:val="both"/>
        <w:rPr>
          <w:highlight w:val="yellow"/>
        </w:rPr>
      </w:pPr>
      <w:r w:rsidRPr="006410A8">
        <w:rPr>
          <w:highlight w:val="yellow"/>
        </w:rPr>
        <w:t>Trzecia - drobne kwiaty</w:t>
      </w:r>
    </w:p>
    <w:p w:rsidR="006410A8" w:rsidRPr="006410A8" w:rsidRDefault="006410A8" w:rsidP="006410A8">
      <w:pPr>
        <w:pStyle w:val="Akapitzlist"/>
        <w:jc w:val="both"/>
        <w:rPr>
          <w:highlight w:val="yellow"/>
        </w:rPr>
      </w:pPr>
      <w:r w:rsidRPr="006410A8">
        <w:rPr>
          <w:highlight w:val="yellow"/>
        </w:rPr>
        <w:t>Czwarta – dużo kropek</w:t>
      </w:r>
    </w:p>
    <w:p w:rsidR="006410A8" w:rsidRPr="006410A8" w:rsidRDefault="006410A8" w:rsidP="006410A8">
      <w:pPr>
        <w:pStyle w:val="Akapitzlist"/>
        <w:jc w:val="both"/>
        <w:rPr>
          <w:highlight w:val="yellow"/>
        </w:rPr>
      </w:pPr>
      <w:r w:rsidRPr="006410A8">
        <w:rPr>
          <w:highlight w:val="yellow"/>
        </w:rPr>
        <w:t>Piąta – srebrne gwiazdki</w:t>
      </w:r>
    </w:p>
    <w:p w:rsidR="006410A8" w:rsidRPr="006410A8" w:rsidRDefault="006410A8" w:rsidP="006410A8">
      <w:pPr>
        <w:pStyle w:val="Akapitzlist"/>
        <w:jc w:val="both"/>
        <w:rPr>
          <w:highlight w:val="yellow"/>
        </w:rPr>
      </w:pPr>
      <w:r w:rsidRPr="006410A8">
        <w:rPr>
          <w:highlight w:val="yellow"/>
        </w:rPr>
        <w:t>Szósta – znów zygzaki</w:t>
      </w:r>
    </w:p>
    <w:p w:rsidR="006410A8" w:rsidRPr="006410A8" w:rsidRDefault="006410A8" w:rsidP="006410A8">
      <w:pPr>
        <w:pStyle w:val="Akapitzlist"/>
        <w:jc w:val="both"/>
        <w:rPr>
          <w:highlight w:val="yellow"/>
        </w:rPr>
      </w:pPr>
      <w:r w:rsidRPr="006410A8">
        <w:rPr>
          <w:highlight w:val="yellow"/>
        </w:rPr>
        <w:t>Siódma – barwne kwiaty jak astry lub maki</w:t>
      </w:r>
    </w:p>
    <w:p w:rsidR="006410A8" w:rsidRPr="006410A8" w:rsidRDefault="006410A8" w:rsidP="006410A8">
      <w:pPr>
        <w:pStyle w:val="Akapitzlist"/>
        <w:jc w:val="both"/>
        <w:rPr>
          <w:highlight w:val="yellow"/>
        </w:rPr>
      </w:pPr>
      <w:r w:rsidRPr="006410A8">
        <w:rPr>
          <w:highlight w:val="yellow"/>
        </w:rPr>
        <w:t>Ósma – wąskie szlaczki z zieloniutkich listków</w:t>
      </w:r>
    </w:p>
    <w:p w:rsidR="006410A8" w:rsidRPr="006410A8" w:rsidRDefault="006410A8" w:rsidP="006410A8">
      <w:pPr>
        <w:pStyle w:val="Akapitzlist"/>
        <w:jc w:val="both"/>
        <w:rPr>
          <w:highlight w:val="yellow"/>
        </w:rPr>
      </w:pPr>
      <w:r w:rsidRPr="006410A8">
        <w:rPr>
          <w:highlight w:val="yellow"/>
        </w:rPr>
        <w:t>Dziewiąta – największa – ma już prawie wszystko:</w:t>
      </w:r>
    </w:p>
    <w:p w:rsidR="006410A8" w:rsidRPr="006410A8" w:rsidRDefault="006410A8" w:rsidP="006410A8">
      <w:pPr>
        <w:pStyle w:val="Akapitzlist"/>
        <w:jc w:val="both"/>
        <w:rPr>
          <w:highlight w:val="yellow"/>
        </w:rPr>
      </w:pPr>
      <w:r w:rsidRPr="006410A8">
        <w:rPr>
          <w:highlight w:val="yellow"/>
        </w:rPr>
        <w:t>I kropki i zygzaki i paseczków wiele</w:t>
      </w:r>
    </w:p>
    <w:p w:rsidR="006410A8" w:rsidRPr="006410A8" w:rsidRDefault="006410A8" w:rsidP="006410A8">
      <w:pPr>
        <w:pStyle w:val="Akapitzlist"/>
        <w:jc w:val="both"/>
        <w:rPr>
          <w:highlight w:val="yellow"/>
        </w:rPr>
      </w:pPr>
      <w:r w:rsidRPr="006410A8">
        <w:rPr>
          <w:highlight w:val="yellow"/>
        </w:rPr>
        <w:t>I czerwień i złoto i błękit i ziel</w:t>
      </w:r>
      <w:r w:rsidRPr="006410A8">
        <w:rPr>
          <w:highlight w:val="yellow"/>
        </w:rPr>
        <w:t>eń</w:t>
      </w:r>
    </w:p>
    <w:p w:rsidR="006410A8" w:rsidRPr="006410A8" w:rsidRDefault="006410A8" w:rsidP="006410A8">
      <w:pPr>
        <w:pStyle w:val="Akapitzlist"/>
        <w:jc w:val="both"/>
        <w:rPr>
          <w:highlight w:val="yellow"/>
        </w:rPr>
      </w:pPr>
      <w:r w:rsidRPr="006410A8">
        <w:rPr>
          <w:highlight w:val="yellow"/>
        </w:rPr>
        <w:t>I pię</w:t>
      </w:r>
      <w:r w:rsidRPr="006410A8">
        <w:rPr>
          <w:highlight w:val="yellow"/>
        </w:rPr>
        <w:t>kne kwiaty na jajku ktoś posiał</w:t>
      </w:r>
    </w:p>
    <w:p w:rsidR="006410A8" w:rsidRDefault="006410A8" w:rsidP="006410A8">
      <w:pPr>
        <w:pStyle w:val="Akapitzlist"/>
        <w:jc w:val="both"/>
      </w:pPr>
      <w:r w:rsidRPr="006410A8">
        <w:rPr>
          <w:highlight w:val="yellow"/>
        </w:rPr>
        <w:t>Dumne były z niego Hania i Małgosia.</w:t>
      </w:r>
    </w:p>
    <w:p w:rsidR="006410A8" w:rsidRDefault="008E2253" w:rsidP="00263EA8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Dziecko liczy </w:t>
      </w:r>
      <w:r w:rsidR="002D63B5">
        <w:t>czy posiada odpowiednia ilość jajek. Poproś dziecko by słuchało uważnie i powiedziało, jaki wzór na pisance podoba mu się najbardziej.  Przeczytaj wiersz raz jeszcze. Ustalcie która to pisanka z kolei. Dziecko odlicza na szablonie: pierwsza, druga itd. Aż doliczy do wybranego jajka. Ozdabia jajko zgodnie z opisem w wierszu. Teraz kolej na ciebie, wybierasz „najpiękniejszą” pisankę</w:t>
      </w:r>
      <w:r w:rsidR="002633BB">
        <w:t xml:space="preserve"> i ozdabiasz wg opisu. Kontynuujecie aż wszystkie pisanki zostaną ozdobione. Zapytaj dziecko jaki wzór ma </w:t>
      </w:r>
      <w:proofErr w:type="spellStart"/>
      <w:r w:rsidR="002633BB">
        <w:t>np</w:t>
      </w:r>
      <w:proofErr w:type="spellEnd"/>
      <w:r w:rsidR="002633BB">
        <w:t>: druga, czwarta, dziewiąta. Opisz dowolną pisankę, poproś dziecko by powiedziało która to z kolei pisanka. Zamieniajcie się rolami.</w:t>
      </w:r>
    </w:p>
    <w:p w:rsidR="002633BB" w:rsidRPr="00C70144" w:rsidRDefault="002633BB" w:rsidP="00263EA8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C70144">
        <w:rPr>
          <w:u w:val="single"/>
        </w:rPr>
        <w:t>Masażyk relaksacyjny</w:t>
      </w:r>
    </w:p>
    <w:p w:rsidR="00C70144" w:rsidRDefault="002633BB" w:rsidP="002633BB">
      <w:pPr>
        <w:pStyle w:val="Akapitzlist"/>
        <w:jc w:val="both"/>
        <w:rPr>
          <w:highlight w:val="cyan"/>
        </w:rPr>
      </w:pPr>
      <w:r w:rsidRPr="00C70144">
        <w:rPr>
          <w:highlight w:val="cyan"/>
        </w:rPr>
        <w:t>Stary niedźw</w:t>
      </w:r>
      <w:r w:rsidR="00C70144">
        <w:rPr>
          <w:highlight w:val="cyan"/>
        </w:rPr>
        <w:t>iedź mocno śpi i o wiośnie śni:</w:t>
      </w:r>
    </w:p>
    <w:p w:rsidR="002633BB" w:rsidRPr="00C70144" w:rsidRDefault="002633BB" w:rsidP="002633BB">
      <w:pPr>
        <w:pStyle w:val="Akapitzlist"/>
        <w:jc w:val="both"/>
        <w:rPr>
          <w:highlight w:val="cyan"/>
        </w:rPr>
      </w:pPr>
      <w:r w:rsidRPr="00C70144">
        <w:rPr>
          <w:highlight w:val="cyan"/>
        </w:rPr>
        <w:t>Śniła mu się pisaneczka, ta co cała jest w kropeczkach. (uderzenia paluszkami- kropki)</w:t>
      </w:r>
    </w:p>
    <w:p w:rsidR="002633BB" w:rsidRPr="00C70144" w:rsidRDefault="002633BB" w:rsidP="002633BB">
      <w:pPr>
        <w:pStyle w:val="Akapitzlist"/>
        <w:jc w:val="both"/>
        <w:rPr>
          <w:highlight w:val="cyan"/>
        </w:rPr>
      </w:pPr>
      <w:r w:rsidRPr="00C70144">
        <w:rPr>
          <w:highlight w:val="cyan"/>
        </w:rPr>
        <w:t>Była też w paseczki. (rysujemy paseczki)</w:t>
      </w:r>
    </w:p>
    <w:p w:rsidR="00C70144" w:rsidRPr="00C70144" w:rsidRDefault="002633BB" w:rsidP="00C70144">
      <w:pPr>
        <w:pStyle w:val="Akapitzlist"/>
        <w:jc w:val="both"/>
        <w:rPr>
          <w:highlight w:val="cyan"/>
        </w:rPr>
      </w:pPr>
      <w:r w:rsidRPr="00C70144">
        <w:rPr>
          <w:highlight w:val="cyan"/>
        </w:rPr>
        <w:t>I w wesołe krateczki. (rysujemy krateczkę)</w:t>
      </w:r>
    </w:p>
    <w:p w:rsidR="00C70144" w:rsidRPr="00C70144" w:rsidRDefault="002633BB" w:rsidP="00C70144">
      <w:pPr>
        <w:pStyle w:val="Akapitzlist"/>
        <w:jc w:val="both"/>
        <w:rPr>
          <w:highlight w:val="cyan"/>
        </w:rPr>
      </w:pPr>
      <w:r w:rsidRPr="00C70144">
        <w:rPr>
          <w:highlight w:val="cyan"/>
        </w:rPr>
        <w:t xml:space="preserve">Ta w malutkie </w:t>
      </w:r>
      <w:r w:rsidR="00C70144" w:rsidRPr="00C70144">
        <w:rPr>
          <w:highlight w:val="cyan"/>
        </w:rPr>
        <w:t>ślimaczki. (rysujemy ślimaczki)</w:t>
      </w:r>
    </w:p>
    <w:p w:rsidR="00C70144" w:rsidRPr="00C70144" w:rsidRDefault="002633BB" w:rsidP="00C70144">
      <w:pPr>
        <w:pStyle w:val="Akapitzlist"/>
        <w:jc w:val="both"/>
        <w:rPr>
          <w:highlight w:val="cyan"/>
        </w:rPr>
      </w:pPr>
      <w:r w:rsidRPr="00C70144">
        <w:rPr>
          <w:highlight w:val="cyan"/>
        </w:rPr>
        <w:t>I żółciutkie kurczaczki. (rysujemy kurczaczki</w:t>
      </w:r>
      <w:r w:rsidR="00C70144" w:rsidRPr="00C70144">
        <w:rPr>
          <w:highlight w:val="cyan"/>
        </w:rPr>
        <w:t>- kółko, kółko, nóżki, dzióbek)</w:t>
      </w:r>
    </w:p>
    <w:p w:rsidR="002633BB" w:rsidRDefault="002633BB" w:rsidP="00C70144">
      <w:pPr>
        <w:pStyle w:val="Akapitzlist"/>
        <w:jc w:val="both"/>
      </w:pPr>
      <w:proofErr w:type="spellStart"/>
      <w:r w:rsidRPr="00C70144">
        <w:rPr>
          <w:highlight w:val="cyan"/>
        </w:rPr>
        <w:t>Cii</w:t>
      </w:r>
      <w:proofErr w:type="spellEnd"/>
      <w:r w:rsidRPr="00C70144">
        <w:rPr>
          <w:highlight w:val="cyan"/>
        </w:rPr>
        <w:t>... wiosna, wiosna ach to ty! (całymi dłońmi).</w:t>
      </w:r>
    </w:p>
    <w:p w:rsidR="00C70144" w:rsidRDefault="002633BB" w:rsidP="00C70144">
      <w:pPr>
        <w:pStyle w:val="Akapitzlist"/>
        <w:numPr>
          <w:ilvl w:val="0"/>
          <w:numId w:val="1"/>
        </w:numPr>
        <w:jc w:val="both"/>
      </w:pPr>
      <w:r>
        <w:t>Dziecko wykonuje ćwiczenie w K.P.4. s. 44-45</w:t>
      </w:r>
    </w:p>
    <w:p w:rsidR="00C70144" w:rsidRDefault="00C70144" w:rsidP="00C70144">
      <w:pPr>
        <w:jc w:val="both"/>
      </w:pPr>
    </w:p>
    <w:p w:rsidR="00C70144" w:rsidRDefault="00C70144" w:rsidP="00C70144">
      <w:pPr>
        <w:jc w:val="both"/>
      </w:pPr>
      <w:r>
        <w:t>II. Kolorowe jajka – wykonanie pisanek dowolną techniką.</w:t>
      </w:r>
    </w:p>
    <w:p w:rsidR="00C70144" w:rsidRDefault="00C70144" w:rsidP="00C70144">
      <w:pPr>
        <w:jc w:val="both"/>
      </w:pPr>
      <w:r>
        <w:t>Zapraszam do obejrzenia filmu, niech będzie on inspiracją do wykonania wspólnie z dzieckiem tradycyjnych lub nowoczesnych pisanek. Niech ogranicza was tylko wasza wyobraźnia.</w:t>
      </w:r>
    </w:p>
    <w:p w:rsidR="00C70144" w:rsidRDefault="00C70144" w:rsidP="00C70144">
      <w:pPr>
        <w:jc w:val="both"/>
      </w:pPr>
      <w:r>
        <w:t xml:space="preserve">Nie zapomnijcie o relacji na MSN. </w:t>
      </w:r>
    </w:p>
    <w:p w:rsidR="00C70144" w:rsidRDefault="002F3BBF" w:rsidP="00C70144">
      <w:pPr>
        <w:jc w:val="both"/>
      </w:pPr>
      <w:hyperlink r:id="rId7" w:history="1">
        <w:r w:rsidRPr="00B67082">
          <w:rPr>
            <w:rStyle w:val="Hipercze"/>
          </w:rPr>
          <w:t>https://www.youtube.com/watch?v=Y67MIxA0zGU</w:t>
        </w:r>
      </w:hyperlink>
      <w:r>
        <w:t xml:space="preserve"> </w:t>
      </w:r>
    </w:p>
    <w:p w:rsidR="002F3BBF" w:rsidRDefault="002F3BBF" w:rsidP="00C70144">
      <w:pPr>
        <w:jc w:val="both"/>
      </w:pPr>
      <w:r>
        <w:t>Powodzenia.</w:t>
      </w:r>
    </w:p>
    <w:p w:rsidR="002633BB" w:rsidRPr="0093370E" w:rsidRDefault="00BE4162" w:rsidP="00BE4162">
      <w:pPr>
        <w:jc w:val="both"/>
      </w:pPr>
      <w:r>
        <w:t xml:space="preserve">W wolnej chwili: </w:t>
      </w:r>
      <w:hyperlink r:id="rId8" w:history="1">
        <w:r w:rsidRPr="00B67082">
          <w:rPr>
            <w:rStyle w:val="Hipercze"/>
          </w:rPr>
          <w:t>http://pisupisu.pl/przedszkole/sylaby-dla-najmlodszych</w:t>
        </w:r>
      </w:hyperlink>
      <w:r>
        <w:t xml:space="preserve"> </w:t>
      </w:r>
      <w:bookmarkStart w:id="0" w:name="_GoBack"/>
      <w:bookmarkEnd w:id="0"/>
    </w:p>
    <w:p w:rsidR="0093370E" w:rsidRPr="0093370E" w:rsidRDefault="0093370E" w:rsidP="0093370E">
      <w:pPr>
        <w:pStyle w:val="NormalnyWeb"/>
        <w:rPr>
          <w:rFonts w:cs="AgendaPl-Regular"/>
          <w:color w:val="0000FF" w:themeColor="hyperlink"/>
          <w:sz w:val="28"/>
          <w:szCs w:val="28"/>
          <w:u w:val="single"/>
        </w:rPr>
      </w:pPr>
    </w:p>
    <w:p w:rsidR="0093370E" w:rsidRDefault="0093370E" w:rsidP="0093370E">
      <w:pPr>
        <w:pStyle w:val="Akapitzlist"/>
      </w:pPr>
    </w:p>
    <w:sectPr w:rsidR="0093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71F5"/>
    <w:multiLevelType w:val="hybridMultilevel"/>
    <w:tmpl w:val="056AF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AA"/>
    <w:rsid w:val="000A65F5"/>
    <w:rsid w:val="002633BB"/>
    <w:rsid w:val="002D63B5"/>
    <w:rsid w:val="002F3BBF"/>
    <w:rsid w:val="006267D4"/>
    <w:rsid w:val="006410A8"/>
    <w:rsid w:val="00814628"/>
    <w:rsid w:val="008E2253"/>
    <w:rsid w:val="0093370E"/>
    <w:rsid w:val="009F66AA"/>
    <w:rsid w:val="00BE4162"/>
    <w:rsid w:val="00C7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7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7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przedszkole/sylaby-dla-najmlodszy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67MIxA0z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Y9oeELKn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2020-04-07T19:38:00Z</dcterms:created>
  <dcterms:modified xsi:type="dcterms:W3CDTF">2020-04-07T22:04:00Z</dcterms:modified>
</cp:coreProperties>
</file>