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F5" w:rsidRDefault="00DB1214">
      <w:r>
        <w:t>Środa,15.04.2020.</w:t>
      </w:r>
    </w:p>
    <w:p w:rsidR="00DB1214" w:rsidRPr="002D44DC" w:rsidRDefault="002D44DC" w:rsidP="002D44DC">
      <w:pPr>
        <w:rPr>
          <w:b/>
        </w:rPr>
      </w:pPr>
      <w:r w:rsidRPr="002D44DC">
        <w:rPr>
          <w:b/>
        </w:rPr>
        <w:t>I.</w:t>
      </w:r>
      <w:r>
        <w:rPr>
          <w:b/>
        </w:rPr>
        <w:t xml:space="preserve"> </w:t>
      </w:r>
      <w:r w:rsidR="00DB1214" w:rsidRPr="002D44DC">
        <w:rPr>
          <w:b/>
        </w:rPr>
        <w:t>Po nocy będzie dzień – rytmy wokół nas. Dostrzeganie rytmu następstwa czasu, przypomnienie sposobów mierzenia czasu. Rozwijanie logicznego myślenia.</w:t>
      </w:r>
    </w:p>
    <w:p w:rsidR="002D44DC" w:rsidRPr="002D44DC" w:rsidRDefault="002D44DC" w:rsidP="002D44DC">
      <w:r>
        <w:t xml:space="preserve">Pomocne będą: stary budzik z tarczą, kalendarz, </w:t>
      </w:r>
    </w:p>
    <w:p w:rsidR="002D44DC" w:rsidRDefault="00DB1214" w:rsidP="00DB1214">
      <w:r>
        <w:t xml:space="preserve">1. </w:t>
      </w:r>
      <w:r w:rsidR="002D44DC">
        <w:t>Popatrzcie razem na poniższy obrazek. Przedstawia on ruchy Ziemi (wokół słońca – pory roku, wokół własnej osi – dzień i noc).  W pierwszej kolejności wytłumacz zjawisko dzień/noc. Wytłumacz dziecku, że obrót ziemi wokół własnej osi trwa 24h i nazywany jest dobą a składa się z dnia i noc (których długość zależy od pory roku)</w:t>
      </w:r>
    </w:p>
    <w:p w:rsidR="002D44DC" w:rsidRDefault="002D44DC" w:rsidP="002D44D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240935"/>
            <wp:effectExtent l="0" t="0" r="0" b="0"/>
            <wp:docPr id="1" name="Obraz 1" descr="http://static.scholaris.pl/resource_imp/104/104210/PLIKI_1/ABC0560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cholaris.pl/resource_imp/104/104210/PLIKI_1/ABC05602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4DC" w:rsidRDefault="00B4311B" w:rsidP="002D44DC">
      <w:pPr>
        <w:jc w:val="both"/>
      </w:pPr>
      <w:r>
        <w:t xml:space="preserve">Więcej: </w:t>
      </w:r>
      <w:hyperlink r:id="rId7" w:history="1">
        <w:r w:rsidRPr="006315FE">
          <w:rPr>
            <w:rStyle w:val="Hipercze"/>
          </w:rPr>
          <w:t>http://scholaris.pl/resources/run/id/103665</w:t>
        </w:r>
      </w:hyperlink>
      <w:r>
        <w:t xml:space="preserve"> </w:t>
      </w:r>
    </w:p>
    <w:p w:rsidR="002D44DC" w:rsidRDefault="002D44DC" w:rsidP="002D44DC">
      <w:pPr>
        <w:jc w:val="both"/>
      </w:pPr>
      <w:r>
        <w:t xml:space="preserve">2. </w:t>
      </w:r>
      <w:r w:rsidR="00A35DF1">
        <w:t xml:space="preserve">Zapytaj dziecko o to jak można zmierzyć czas. Porozmawiaj z dzieckiem o różnych sposobach mierzenia czasu. </w:t>
      </w:r>
    </w:p>
    <w:p w:rsidR="00A35DF1" w:rsidRDefault="00A35DF1" w:rsidP="002D44DC">
      <w:pPr>
        <w:jc w:val="both"/>
      </w:pPr>
      <w:r>
        <w:t>Pomocnik:</w:t>
      </w:r>
    </w:p>
    <w:p w:rsidR="00A35DF1" w:rsidRDefault="00A35DF1" w:rsidP="00A35DF1">
      <w:pPr>
        <w:pStyle w:val="Akapitzlist"/>
        <w:numPr>
          <w:ilvl w:val="0"/>
          <w:numId w:val="3"/>
        </w:numPr>
        <w:jc w:val="both"/>
      </w:pPr>
      <w:r>
        <w:t>Zegar – godzina, minuta, sekunda</w:t>
      </w:r>
    </w:p>
    <w:p w:rsidR="00A35DF1" w:rsidRDefault="009224C1" w:rsidP="00A35DF1">
      <w:pPr>
        <w:pStyle w:val="Akapitzlist"/>
        <w:numPr>
          <w:ilvl w:val="0"/>
          <w:numId w:val="3"/>
        </w:numPr>
        <w:jc w:val="both"/>
      </w:pPr>
      <w:r>
        <w:t>Kalendarz</w:t>
      </w:r>
      <w:r w:rsidR="00A35DF1">
        <w:t xml:space="preserve"> </w:t>
      </w:r>
      <w:r>
        <w:t>– rok ,miesiąc, tydzień, dzień.</w:t>
      </w:r>
    </w:p>
    <w:p w:rsidR="009224C1" w:rsidRDefault="009224C1" w:rsidP="00A35DF1">
      <w:pPr>
        <w:pStyle w:val="Akapitzlist"/>
        <w:numPr>
          <w:ilvl w:val="0"/>
          <w:numId w:val="3"/>
        </w:numPr>
        <w:jc w:val="both"/>
      </w:pPr>
      <w:r>
        <w:t>Pory roku – wiosna, lato, jesień zima</w:t>
      </w:r>
    </w:p>
    <w:p w:rsidR="009224C1" w:rsidRDefault="009224C1" w:rsidP="009224C1">
      <w:pPr>
        <w:jc w:val="both"/>
      </w:pPr>
      <w:r>
        <w:t>3. Poproś dziecko by nazwało dni tygodnia</w:t>
      </w:r>
      <w:r w:rsidR="00412E00">
        <w:t xml:space="preserve"> (7)</w:t>
      </w:r>
      <w:r>
        <w:t>. Pomoże wierszyk:</w:t>
      </w:r>
    </w:p>
    <w:p w:rsidR="009224C1" w:rsidRDefault="009224C1" w:rsidP="009224C1">
      <w:r>
        <w:t>Tydzień ma siedem dni zna je mama znasz je Ty</w:t>
      </w:r>
    </w:p>
    <w:p w:rsidR="009224C1" w:rsidRDefault="009224C1" w:rsidP="009224C1">
      <w:r>
        <w:t>Poniedziałek, wtorek, środa, czwartek, piątek i sobota</w:t>
      </w:r>
    </w:p>
    <w:p w:rsidR="009224C1" w:rsidRDefault="009224C1" w:rsidP="009224C1">
      <w:r>
        <w:t>A w niedzielę razem z mamą powtórzymy znów to samo!</w:t>
      </w:r>
    </w:p>
    <w:p w:rsidR="009224C1" w:rsidRDefault="009224C1" w:rsidP="009224C1">
      <w:r>
        <w:lastRenderedPageBreak/>
        <w:t xml:space="preserve">Możecie też zaśpiewać z Misiem i </w:t>
      </w:r>
      <w:proofErr w:type="spellStart"/>
      <w:r>
        <w:t>Margolcią</w:t>
      </w:r>
      <w:proofErr w:type="spellEnd"/>
      <w:r>
        <w:t>:</w:t>
      </w:r>
      <w:r w:rsidR="00412E00">
        <w:t xml:space="preserve"> </w:t>
      </w:r>
      <w:r>
        <w:t xml:space="preserve"> </w:t>
      </w:r>
      <w:hyperlink r:id="rId8" w:history="1">
        <w:r w:rsidR="00412E00" w:rsidRPr="00200A6C">
          <w:rPr>
            <w:rStyle w:val="Hipercze"/>
          </w:rPr>
          <w:t>http://uciocimariolki.pl/piosenka-tydzien-ma-siedem-dni/</w:t>
        </w:r>
      </w:hyperlink>
      <w:r w:rsidR="00412E00">
        <w:t xml:space="preserve"> </w:t>
      </w:r>
    </w:p>
    <w:p w:rsidR="00412E00" w:rsidRDefault="00412E00" w:rsidP="009224C1">
      <w:r>
        <w:t xml:space="preserve">4. A teraz pora na miesiące (12), jeśli masz kalendarz wykorzystaj go. </w:t>
      </w:r>
    </w:p>
    <w:p w:rsidR="00412E00" w:rsidRDefault="00412E00" w:rsidP="009224C1">
      <w:r>
        <w:t>5. Powtórzcie teraz pory roku (4). Pomoże wierszyk:</w:t>
      </w:r>
    </w:p>
    <w:p w:rsidR="00412E00" w:rsidRDefault="00412E00" w:rsidP="009224C1">
      <w:r>
        <w:t xml:space="preserve">Wiosna, lato, jesień zima – to się nigdy nie zatrzyma. </w:t>
      </w:r>
    </w:p>
    <w:p w:rsidR="00412E00" w:rsidRDefault="00412E00" w:rsidP="009224C1">
      <w:r>
        <w:t xml:space="preserve">6. </w:t>
      </w:r>
      <w:r w:rsidR="00B4311B">
        <w:t xml:space="preserve"> </w:t>
      </w:r>
      <w:r w:rsidR="000C6DEF">
        <w:t>Dziecko układa rytmy (nakleja/rysuje na pasku papieru np. ½ kartki A4 złożonej na połowę, wzdłuż długiego boku)</w:t>
      </w:r>
    </w:p>
    <w:p w:rsidR="00B4311B" w:rsidRDefault="00B4311B" w:rsidP="00B4311B">
      <w:pPr>
        <w:pStyle w:val="Akapitzlist"/>
        <w:numPr>
          <w:ilvl w:val="0"/>
          <w:numId w:val="8"/>
        </w:numPr>
      </w:pPr>
      <w:r>
        <w:t>Dzień-noc</w:t>
      </w:r>
    </w:p>
    <w:p w:rsidR="00B4311B" w:rsidRDefault="00B4311B" w:rsidP="00B4311B">
      <w:pPr>
        <w:pStyle w:val="Akapitzlist"/>
        <w:numPr>
          <w:ilvl w:val="0"/>
          <w:numId w:val="8"/>
        </w:numPr>
      </w:pPr>
      <w:r>
        <w:t>Wiosna- lato-jesień-zima</w:t>
      </w:r>
    </w:p>
    <w:p w:rsidR="00B4311B" w:rsidRDefault="00B4311B" w:rsidP="00B4311B">
      <w:pPr>
        <w:ind w:left="360"/>
      </w:pPr>
      <w:r>
        <w:t>Dziecko może wykorzystać  podane symbole ( poniżej)lub zaproponować  swoje.</w:t>
      </w:r>
    </w:p>
    <w:p w:rsidR="00B4311B" w:rsidRDefault="00B4311B" w:rsidP="009224C1">
      <w:r>
        <w:t>7. Karty pracy na dziś: K.P.4 s. 50-51</w:t>
      </w:r>
    </w:p>
    <w:p w:rsidR="00412E00" w:rsidRDefault="00412E00" w:rsidP="009224C1"/>
    <w:p w:rsidR="00412E00" w:rsidRPr="00B078B4" w:rsidRDefault="00412E00" w:rsidP="00B078B4">
      <w:pPr>
        <w:jc w:val="both"/>
        <w:rPr>
          <w:b/>
        </w:rPr>
      </w:pPr>
      <w:r w:rsidRPr="00B078B4">
        <w:rPr>
          <w:b/>
        </w:rPr>
        <w:t xml:space="preserve">II. Zegar </w:t>
      </w:r>
      <w:r w:rsidR="001B220E" w:rsidRPr="00B078B4">
        <w:rPr>
          <w:b/>
        </w:rPr>
        <w:t>–</w:t>
      </w:r>
      <w:r w:rsidRPr="00B078B4">
        <w:rPr>
          <w:b/>
        </w:rPr>
        <w:t xml:space="preserve"> </w:t>
      </w:r>
      <w:r w:rsidR="001B220E" w:rsidRPr="00B078B4">
        <w:rPr>
          <w:b/>
        </w:rPr>
        <w:t>wykonanie pomocy do nauki odczytywania czasu. Dostarczanie radości z wykonanej pracy.</w:t>
      </w:r>
    </w:p>
    <w:p w:rsidR="001B220E" w:rsidRDefault="001B220E" w:rsidP="001B220E">
      <w:r>
        <w:t>Potrzebne będą:</w:t>
      </w:r>
    </w:p>
    <w:p w:rsidR="001B220E" w:rsidRDefault="001B220E" w:rsidP="00B078B4">
      <w:pPr>
        <w:jc w:val="both"/>
      </w:pPr>
      <w:r>
        <w:t xml:space="preserve">Papierowy talerzyk, plastelina, kolorowy papier, nożyczki, klej, </w:t>
      </w:r>
      <w:r w:rsidR="008C5FD7">
        <w:t>12 kół – znaczniki do godzin</w:t>
      </w:r>
      <w:r>
        <w:t>,</w:t>
      </w:r>
      <w:r w:rsidR="008C5FD7">
        <w:t xml:space="preserve"> </w:t>
      </w:r>
      <w:proofErr w:type="spellStart"/>
      <w:r w:rsidR="008C5FD7">
        <w:t>bristol</w:t>
      </w:r>
      <w:proofErr w:type="spellEnd"/>
      <w:r w:rsidR="008C5FD7">
        <w:t xml:space="preserve"> lub twardszy papier z </w:t>
      </w:r>
      <w:r w:rsidR="001020F1">
        <w:t>o</w:t>
      </w:r>
      <w:r w:rsidR="008C5FD7">
        <w:t>dzysku,</w:t>
      </w:r>
      <w:r>
        <w:t xml:space="preserve"> korki, pinezki i oczywiście wyobraźnia (by znaleźć sposób np. na brak papierowego talerzyka)</w:t>
      </w:r>
    </w:p>
    <w:p w:rsidR="008C5FD7" w:rsidRDefault="001B220E" w:rsidP="00B078B4">
      <w:pPr>
        <w:pStyle w:val="Akapitzlist"/>
        <w:numPr>
          <w:ilvl w:val="0"/>
          <w:numId w:val="7"/>
        </w:numPr>
        <w:jc w:val="both"/>
      </w:pPr>
      <w:r>
        <w:t>Pooglądajcie zegary w waszym domu. Poproś by dziecko spróbowało je opisać, nazwać</w:t>
      </w:r>
      <w:r w:rsidR="008C5FD7">
        <w:t xml:space="preserve">. Możesz też obejrzeć krótki filmik:  </w:t>
      </w:r>
      <w:hyperlink r:id="rId9" w:history="1">
        <w:r w:rsidR="008C5FD7" w:rsidRPr="00200A6C">
          <w:rPr>
            <w:rStyle w:val="Hipercze"/>
          </w:rPr>
          <w:t>https://www.youtube.com/watch?v=gESdVXEUSVs</w:t>
        </w:r>
      </w:hyperlink>
      <w:r w:rsidR="008C5FD7">
        <w:t xml:space="preserve"> </w:t>
      </w:r>
    </w:p>
    <w:p w:rsidR="008C5FD7" w:rsidRDefault="001B220E" w:rsidP="00B078B4">
      <w:pPr>
        <w:pStyle w:val="Akapitzlist"/>
        <w:numPr>
          <w:ilvl w:val="0"/>
          <w:numId w:val="7"/>
        </w:numPr>
        <w:jc w:val="both"/>
      </w:pPr>
      <w:r>
        <w:t>Zabawa logopedyczna „Cykanie zegara”. Naśladowanie odgłosu zegara (</w:t>
      </w:r>
      <w:r w:rsidRPr="008C5FD7">
        <w:rPr>
          <w:rFonts w:ascii="MinionPro-It" w:hAnsi="MinionPro-It" w:cs="MinionPro-It"/>
          <w:i/>
          <w:iCs/>
        </w:rPr>
        <w:t>cyk</w:t>
      </w:r>
      <w:r>
        <w:t xml:space="preserve">, </w:t>
      </w:r>
      <w:r w:rsidRPr="008C5FD7">
        <w:rPr>
          <w:rFonts w:ascii="MinionPro-It" w:hAnsi="MinionPro-It" w:cs="MinionPro-It"/>
          <w:i/>
          <w:iCs/>
        </w:rPr>
        <w:t>cyk</w:t>
      </w:r>
      <w:r>
        <w:t xml:space="preserve">, </w:t>
      </w:r>
      <w:r w:rsidRPr="008C5FD7">
        <w:rPr>
          <w:rFonts w:ascii="MinionPro-It" w:hAnsi="MinionPro-It" w:cs="MinionPro-It"/>
          <w:i/>
          <w:iCs/>
        </w:rPr>
        <w:t>cyk</w:t>
      </w:r>
      <w:r>
        <w:t xml:space="preserve">) </w:t>
      </w:r>
      <w:r w:rsidR="008C5FD7">
        <w:t xml:space="preserve">(tik – tak, tik-tak) (bim – bam, bim-bam) albo zabawcie się w zagadki słuchowe: </w:t>
      </w:r>
      <w:hyperlink r:id="rId10" w:history="1">
        <w:r w:rsidR="008C5FD7" w:rsidRPr="00200A6C">
          <w:rPr>
            <w:rStyle w:val="Hipercze"/>
          </w:rPr>
          <w:t>https://www.youtube.com/watch?v=Z8CK80b0B-8</w:t>
        </w:r>
      </w:hyperlink>
      <w:r w:rsidR="008C5FD7">
        <w:t xml:space="preserve"> </w:t>
      </w:r>
    </w:p>
    <w:p w:rsidR="008C5FD7" w:rsidRDefault="001020F1" w:rsidP="00B078B4">
      <w:pPr>
        <w:pStyle w:val="Akapitzlist"/>
        <w:numPr>
          <w:ilvl w:val="0"/>
          <w:numId w:val="7"/>
        </w:numPr>
        <w:jc w:val="both"/>
      </w:pPr>
      <w:r>
        <w:t>Dziecko wykonuje</w:t>
      </w:r>
      <w:r w:rsidR="008C5FD7">
        <w:t xml:space="preserve"> prac</w:t>
      </w:r>
      <w:r>
        <w:t>ę plastyczną - zegar</w:t>
      </w:r>
      <w:r w:rsidR="008C5FD7">
        <w:t>:</w:t>
      </w:r>
    </w:p>
    <w:p w:rsidR="008C5FD7" w:rsidRDefault="008C5FD7" w:rsidP="00B078B4">
      <w:pPr>
        <w:pStyle w:val="Bezodstpw"/>
        <w:numPr>
          <w:ilvl w:val="0"/>
          <w:numId w:val="4"/>
        </w:numPr>
        <w:jc w:val="both"/>
      </w:pPr>
      <w:r>
        <w:t>Wykonanie tarczy (papierowy talerzyk)</w:t>
      </w:r>
    </w:p>
    <w:p w:rsidR="008C5FD7" w:rsidRDefault="001B220E" w:rsidP="00B078B4">
      <w:pPr>
        <w:pStyle w:val="Bezodstpw"/>
        <w:numPr>
          <w:ilvl w:val="0"/>
          <w:numId w:val="4"/>
        </w:numPr>
        <w:jc w:val="both"/>
      </w:pPr>
      <w:r>
        <w:t>zaznaczenie godzin według wzoru poprzez naklejenie kół</w:t>
      </w:r>
      <w:r w:rsidR="008C5FD7">
        <w:t xml:space="preserve"> z kolorowego papieru,</w:t>
      </w:r>
    </w:p>
    <w:p w:rsidR="008C5FD7" w:rsidRDefault="001B220E" w:rsidP="00B078B4">
      <w:pPr>
        <w:pStyle w:val="Bezodstpw"/>
        <w:numPr>
          <w:ilvl w:val="0"/>
          <w:numId w:val="4"/>
        </w:numPr>
        <w:jc w:val="both"/>
      </w:pPr>
      <w:r>
        <w:t xml:space="preserve">przymocowanie do tarczy zegara za pomocą </w:t>
      </w:r>
      <w:r w:rsidR="008C5FD7">
        <w:t>pinezki i korka</w:t>
      </w:r>
      <w:r>
        <w:t xml:space="preserve"> wycięt</w:t>
      </w:r>
      <w:r w:rsidR="008C5FD7">
        <w:t xml:space="preserve">ych </w:t>
      </w:r>
      <w:r>
        <w:t>z brystolu dwóch wskazówek</w:t>
      </w:r>
      <w:r w:rsidR="008C5FD7">
        <w:t xml:space="preserve">(małej i dużej), </w:t>
      </w:r>
    </w:p>
    <w:p w:rsidR="001020F1" w:rsidRDefault="001020F1" w:rsidP="001020F1">
      <w:pPr>
        <w:pStyle w:val="Bezodstpw"/>
        <w:ind w:left="765"/>
        <w:jc w:val="both"/>
      </w:pPr>
    </w:p>
    <w:p w:rsidR="001020F1" w:rsidRDefault="001020F1" w:rsidP="001020F1">
      <w:pPr>
        <w:pStyle w:val="Bezodstpw"/>
        <w:ind w:left="765"/>
        <w:jc w:val="both"/>
      </w:pPr>
      <w:r>
        <w:t>Lub wg. Własnego pomysłu</w:t>
      </w:r>
    </w:p>
    <w:p w:rsidR="001020F1" w:rsidRDefault="001020F1" w:rsidP="001020F1">
      <w:pPr>
        <w:pStyle w:val="Bezodstpw"/>
        <w:ind w:left="765"/>
        <w:jc w:val="both"/>
      </w:pPr>
    </w:p>
    <w:p w:rsidR="001B220E" w:rsidRDefault="008C5FD7" w:rsidP="00B078B4">
      <w:pPr>
        <w:pStyle w:val="Bezodstpw"/>
        <w:numPr>
          <w:ilvl w:val="0"/>
          <w:numId w:val="7"/>
        </w:numPr>
        <w:jc w:val="both"/>
      </w:pPr>
      <w:r>
        <w:t xml:space="preserve"> </w:t>
      </w:r>
      <w:r w:rsidR="001B220E">
        <w:t xml:space="preserve">Próby ustawiania wskazówek na </w:t>
      </w:r>
      <w:r>
        <w:t>papierowym</w:t>
      </w:r>
      <w:r w:rsidR="001B220E">
        <w:t xml:space="preserve"> </w:t>
      </w:r>
      <w:r>
        <w:t>zegarze</w:t>
      </w:r>
      <w:r w:rsidR="001B220E">
        <w:t xml:space="preserve"> na pełnych godzinach. Próby </w:t>
      </w:r>
      <w:r>
        <w:t xml:space="preserve">odczytywania godzin. </w:t>
      </w:r>
      <w:r w:rsidR="00B078B4">
        <w:t xml:space="preserve"> Kiedy dziecko zapamięta układ wskazówek dla pełnych godzin, można wprowadzać połowę i minuty. </w:t>
      </w:r>
    </w:p>
    <w:p w:rsidR="001020F1" w:rsidRPr="001B220E" w:rsidRDefault="001020F1" w:rsidP="001020F1">
      <w:pPr>
        <w:pStyle w:val="Bezodstpw"/>
        <w:numPr>
          <w:ilvl w:val="0"/>
          <w:numId w:val="7"/>
        </w:numPr>
        <w:jc w:val="both"/>
      </w:pPr>
      <w:r>
        <w:t xml:space="preserve">Magia czasu: </w:t>
      </w:r>
      <w:hyperlink r:id="rId11" w:history="1">
        <w:r w:rsidRPr="001D4F2E">
          <w:rPr>
            <w:rStyle w:val="Hipercze"/>
          </w:rPr>
          <w:t>https://www.youtube.com/watch?v=w77zPAtVTuI</w:t>
        </w:r>
      </w:hyperlink>
      <w:r>
        <w:t xml:space="preserve"> </w:t>
      </w:r>
      <w:bookmarkStart w:id="0" w:name="_GoBack"/>
      <w:bookmarkEnd w:id="0"/>
    </w:p>
    <w:p w:rsidR="000C6DEF" w:rsidRDefault="000C6DEF" w:rsidP="00B078B4">
      <w:pPr>
        <w:jc w:val="both"/>
      </w:pPr>
    </w:p>
    <w:p w:rsidR="000C6DEF" w:rsidRDefault="000C6DEF" w:rsidP="00B078B4">
      <w:pPr>
        <w:jc w:val="both"/>
      </w:pPr>
    </w:p>
    <w:p w:rsidR="000C6DEF" w:rsidRDefault="000C6DEF" w:rsidP="00B078B4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1695450" cy="1695450"/>
            <wp:effectExtent l="0" t="0" r="0" b="0"/>
            <wp:docPr id="10" name="Obraz 10" descr="słońce słońce lato prosty rysunek niesamowite Premium koszul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łońce słońce lato prosty rysunek niesamowite Premium koszulk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695450" cy="1695450"/>
            <wp:effectExtent l="0" t="0" r="0" b="0"/>
            <wp:docPr id="12" name="Obraz 12" descr="słońce słońce lato prosty rysunek niesamowite Premium koszul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łońce słońce lato prosty rysunek niesamowite Premium koszulk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C6DEF" w:rsidRDefault="000C6DEF" w:rsidP="00B078B4">
      <w:pPr>
        <w:jc w:val="both"/>
      </w:pPr>
    </w:p>
    <w:p w:rsidR="000C6DEF" w:rsidRDefault="000C6DEF" w:rsidP="00B078B4">
      <w:pPr>
        <w:jc w:val="both"/>
      </w:pPr>
    </w:p>
    <w:p w:rsidR="000C6DEF" w:rsidRDefault="000C6DEF" w:rsidP="00B078B4">
      <w:pPr>
        <w:jc w:val="both"/>
      </w:pPr>
      <w:r>
        <w:rPr>
          <w:noProof/>
          <w:lang w:eastAsia="pl-PL"/>
        </w:rPr>
        <w:drawing>
          <wp:inline distT="0" distB="0" distL="0" distR="0">
            <wp:extent cx="1695450" cy="1695450"/>
            <wp:effectExtent l="0" t="0" r="0" b="0"/>
            <wp:docPr id="13" name="Obraz 13" descr="słońce słońce lato prosty rysunek niesamowite Premium koszul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łońce słońce lato prosty rysunek niesamowite Premium koszulk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695450" cy="1695450"/>
            <wp:effectExtent l="0" t="0" r="0" b="0"/>
            <wp:docPr id="14" name="Obraz 14" descr="słońce słońce lato prosty rysunek niesamowite Premium koszul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łońce słońce lato prosty rysunek niesamowite Premium koszulk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EF" w:rsidRDefault="000C6DEF" w:rsidP="00B078B4">
      <w:pPr>
        <w:jc w:val="both"/>
      </w:pPr>
    </w:p>
    <w:p w:rsidR="000C6DEF" w:rsidRDefault="000C6DEF" w:rsidP="00B078B4">
      <w:pPr>
        <w:jc w:val="both"/>
      </w:pPr>
    </w:p>
    <w:p w:rsidR="007930A8" w:rsidRDefault="000C6DEF" w:rsidP="00B078B4">
      <w:pPr>
        <w:jc w:val="both"/>
      </w:pPr>
      <w:r>
        <w:rPr>
          <w:noProof/>
          <w:lang w:eastAsia="pl-PL"/>
        </w:rPr>
        <w:drawing>
          <wp:inline distT="0" distB="0" distL="0" distR="0">
            <wp:extent cx="1692000" cy="1692000"/>
            <wp:effectExtent l="0" t="0" r="3810" b="3810"/>
            <wp:docPr id="15" name="Obraz 15" descr="Szablon malarski D 36, dla dzieci, D36, księżyc, gwiazdy, n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zablon malarski D 36, dla dzieci, D36, księżyc, gwiazdy, noc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7930A8">
        <w:t xml:space="preserve">                                 </w:t>
      </w:r>
      <w:r>
        <w:t xml:space="preserve">                           </w:t>
      </w:r>
      <w:r w:rsidR="007930A8">
        <w:rPr>
          <w:noProof/>
          <w:lang w:eastAsia="pl-PL"/>
        </w:rPr>
        <w:drawing>
          <wp:inline distT="0" distB="0" distL="0" distR="0" wp14:anchorId="1458330E" wp14:editId="16AB5A4F">
            <wp:extent cx="1692000" cy="1692000"/>
            <wp:effectExtent l="0" t="0" r="3810" b="3810"/>
            <wp:docPr id="23" name="Obraz 23" descr="Szablon malarski D 36, dla dzieci, D36, księżyc, gwiazdy, n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zablon malarski D 36, dla dzieci, D36, księżyc, gwiazdy, noc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A8" w:rsidRDefault="007930A8" w:rsidP="00B078B4">
      <w:pPr>
        <w:jc w:val="both"/>
      </w:pPr>
    </w:p>
    <w:p w:rsidR="000C6DEF" w:rsidRDefault="007930A8" w:rsidP="00B078B4">
      <w:pPr>
        <w:jc w:val="both"/>
      </w:pPr>
      <w:r>
        <w:rPr>
          <w:noProof/>
          <w:lang w:eastAsia="pl-PL"/>
        </w:rPr>
        <w:drawing>
          <wp:inline distT="0" distB="0" distL="0" distR="0" wp14:anchorId="1458330E" wp14:editId="16AB5A4F">
            <wp:extent cx="1692000" cy="1692000"/>
            <wp:effectExtent l="0" t="0" r="3810" b="3810"/>
            <wp:docPr id="24" name="Obraz 24" descr="Szablon malarski D 36, dla dzieci, D36, księżyc, gwiazdy, n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zablon malarski D 36, dla dzieci, D36, księżyc, gwiazdy, noc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458330E" wp14:editId="16AB5A4F">
            <wp:extent cx="1692000" cy="1692000"/>
            <wp:effectExtent l="0" t="0" r="3810" b="3810"/>
            <wp:docPr id="25" name="Obraz 25" descr="Szablon malarski D 36, dla dzieci, D36, księżyc, gwiazdy, n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zablon malarski D 36, dla dzieci, D36, księżyc, gwiazdy, noc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7930A8" w:rsidRDefault="007930A8" w:rsidP="00B078B4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571127"/>
            <wp:effectExtent l="0" t="0" r="0" b="0"/>
            <wp:docPr id="27" name="Obraz 27" descr="https://przedszkolankowo.pl/wp-content/uploads/2018/10/por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rzedszkolankowo.pl/wp-content/uploads/2018/10/pory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DF" w:rsidRDefault="00467FDF" w:rsidP="00B078B4">
      <w:pPr>
        <w:jc w:val="both"/>
      </w:pPr>
    </w:p>
    <w:p w:rsidR="00467FDF" w:rsidRDefault="00467FDF" w:rsidP="00467FD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428000" cy="4428000"/>
            <wp:effectExtent l="0" t="0" r="0" b="0"/>
            <wp:docPr id="28" name="Obraz 28" descr="Cztery Pory Roku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ztery Pory Roku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BDAA5D8" wp14:editId="3E194FAC">
            <wp:extent cx="4428000" cy="4428000"/>
            <wp:effectExtent l="0" t="0" r="0" b="0"/>
            <wp:docPr id="29" name="Obraz 29" descr="Cztery Pory Roku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ztery Pory Roku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F17"/>
    <w:multiLevelType w:val="hybridMultilevel"/>
    <w:tmpl w:val="08A63E9A"/>
    <w:lvl w:ilvl="0" w:tplc="8800C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7EDA"/>
    <w:multiLevelType w:val="hybridMultilevel"/>
    <w:tmpl w:val="32D22922"/>
    <w:lvl w:ilvl="0" w:tplc="E9C23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FA2"/>
    <w:multiLevelType w:val="hybridMultilevel"/>
    <w:tmpl w:val="F468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656E"/>
    <w:multiLevelType w:val="hybridMultilevel"/>
    <w:tmpl w:val="CDAE1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C787F"/>
    <w:multiLevelType w:val="hybridMultilevel"/>
    <w:tmpl w:val="A670997E"/>
    <w:lvl w:ilvl="0" w:tplc="B648A0F6">
      <w:start w:val="1"/>
      <w:numFmt w:val="decimal"/>
      <w:lvlText w:val="%1."/>
      <w:lvlJc w:val="left"/>
      <w:pPr>
        <w:ind w:left="720" w:hanging="360"/>
      </w:pPr>
      <w:rPr>
        <w:rFonts w:ascii="MinionPro-Cn" w:hAnsi="MinionPro-Cn" w:cs="MinionPro-C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064CE"/>
    <w:multiLevelType w:val="hybridMultilevel"/>
    <w:tmpl w:val="693A5A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16820"/>
    <w:multiLevelType w:val="hybridMultilevel"/>
    <w:tmpl w:val="F3C45F70"/>
    <w:lvl w:ilvl="0" w:tplc="94307EFC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CFA635E"/>
    <w:multiLevelType w:val="hybridMultilevel"/>
    <w:tmpl w:val="B73285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08"/>
    <w:rsid w:val="000A65F5"/>
    <w:rsid w:val="000C6DEF"/>
    <w:rsid w:val="001020F1"/>
    <w:rsid w:val="001B220E"/>
    <w:rsid w:val="002D44DC"/>
    <w:rsid w:val="00412E00"/>
    <w:rsid w:val="00467FDF"/>
    <w:rsid w:val="007930A8"/>
    <w:rsid w:val="00814628"/>
    <w:rsid w:val="008C5FD7"/>
    <w:rsid w:val="008F0F08"/>
    <w:rsid w:val="009224C1"/>
    <w:rsid w:val="00A35DF1"/>
    <w:rsid w:val="00B078B4"/>
    <w:rsid w:val="00B4311B"/>
    <w:rsid w:val="00D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2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4D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2E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2E00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8C5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2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4D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2E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2E00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8C5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ocimariolki.pl/piosenka-tydzien-ma-siedem-dni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scholaris.pl/resources/run/id/103665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77zPAtVTu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Z8CK80b0B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ESdVXEUSVs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2020-04-14T18:54:00Z</dcterms:created>
  <dcterms:modified xsi:type="dcterms:W3CDTF">2020-04-15T05:51:00Z</dcterms:modified>
</cp:coreProperties>
</file>