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F5" w:rsidRDefault="00604BFC">
      <w:r>
        <w:t>Środa, 06.05.2020.</w:t>
      </w:r>
    </w:p>
    <w:p w:rsidR="00604BFC" w:rsidRDefault="00604BFC">
      <w:pPr>
        <w:rPr>
          <w:b/>
        </w:rPr>
      </w:pPr>
      <w:r w:rsidRPr="00FD3E6D">
        <w:rPr>
          <w:b/>
        </w:rPr>
        <w:t>I. Dlaczego mówi się „pracowity jak pszczoła”? –</w:t>
      </w:r>
      <w:r w:rsidR="00164B1D">
        <w:rPr>
          <w:b/>
        </w:rPr>
        <w:t xml:space="preserve"> poznanie znaczenia pszczół dla</w:t>
      </w:r>
      <w:r w:rsidR="00FD3E6D" w:rsidRPr="00FD3E6D">
        <w:rPr>
          <w:b/>
        </w:rPr>
        <w:t xml:space="preserve">. Poszerzanie wiedzy na dany temat. </w:t>
      </w:r>
    </w:p>
    <w:p w:rsidR="00837540" w:rsidRDefault="00FD3E6D" w:rsidP="00837540">
      <w:pPr>
        <w:pStyle w:val="Akapitzlist"/>
        <w:numPr>
          <w:ilvl w:val="0"/>
          <w:numId w:val="1"/>
        </w:numPr>
        <w:jc w:val="both"/>
      </w:pPr>
      <w:r>
        <w:t xml:space="preserve">Dzisiejszym bohaterem będzie mała pszczoła. Pszczoła to owad. </w:t>
      </w:r>
      <w:r w:rsidR="005E3125">
        <w:t xml:space="preserve">Jej ciało zbudowane jest z 3 części. To głowa, tułów i odwłok. </w:t>
      </w:r>
      <w:r w:rsidR="00837540">
        <w:t xml:space="preserve">Na głowie znajdują się czułki, </w:t>
      </w:r>
      <w:r w:rsidR="005E3125">
        <w:t xml:space="preserve">oczy i żuwaczki. Pszczoła jest owadem latającym – posiada </w:t>
      </w:r>
      <w:r w:rsidR="00837540">
        <w:t xml:space="preserve">2 pary skrzydeł. </w:t>
      </w:r>
      <w:r>
        <w:t xml:space="preserve">Jak każdy owad ma 3 pary odnóży </w:t>
      </w:r>
      <w:r w:rsidR="005E3125">
        <w:t>(</w:t>
      </w:r>
      <w:r>
        <w:t>czyli 6 nóg</w:t>
      </w:r>
      <w:r w:rsidR="005E3125">
        <w:t>)</w:t>
      </w:r>
      <w:r>
        <w:t xml:space="preserve">. </w:t>
      </w:r>
      <w:r w:rsidR="005E3125">
        <w:t xml:space="preserve">Tylna para nóg posiada </w:t>
      </w:r>
      <w:r w:rsidR="00837540">
        <w:t xml:space="preserve">koszyczek, którym pszczoła zbiera pyłek. Pszczoły posiadają również żądło. Użądlenie jest mało przyjemne – jednak pamiętaj o tym, że pszczoła nie żądli specjalnie by kogoś skrzywdzić. Dom pszczoły to ul. W ulu mieszka rodzina pszczół. Każda pszczółka pełni jakąś rolę. </w:t>
      </w:r>
    </w:p>
    <w:p w:rsidR="00837540" w:rsidRDefault="00837540" w:rsidP="00837540">
      <w:pPr>
        <w:pStyle w:val="Akapitzlist"/>
        <w:jc w:val="both"/>
      </w:pPr>
    </w:p>
    <w:p w:rsidR="00FD3E6D" w:rsidRDefault="005E3125" w:rsidP="00837540">
      <w:pPr>
        <w:pStyle w:val="Akapitzlist"/>
        <w:jc w:val="both"/>
      </w:pPr>
      <w:r>
        <w:rPr>
          <w:noProof/>
          <w:lang w:eastAsia="pl-PL"/>
        </w:rPr>
        <w:drawing>
          <wp:inline distT="0" distB="0" distL="0" distR="0" wp14:anchorId="709B34B8" wp14:editId="0D427C25">
            <wp:extent cx="4852119" cy="3312000"/>
            <wp:effectExtent l="0" t="0" r="5715" b="3175"/>
            <wp:docPr id="2" name="Obraz 2" descr="PSZCZOŁY. - ppt video online pobi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ZCZOŁY. - ppt video online pobierz"/>
                    <pic:cNvPicPr>
                      <a:picLocks noChangeAspect="1" noChangeArrowheads="1"/>
                    </pic:cNvPicPr>
                  </pic:nvPicPr>
                  <pic:blipFill rotWithShape="1">
                    <a:blip r:embed="rId6">
                      <a:extLst>
                        <a:ext uri="{28A0092B-C50C-407E-A947-70E740481C1C}">
                          <a14:useLocalDpi xmlns:a14="http://schemas.microsoft.com/office/drawing/2010/main" val="0"/>
                        </a:ext>
                      </a:extLst>
                    </a:blip>
                    <a:srcRect l="4838" t="18406" r="5460"/>
                    <a:stretch/>
                  </pic:blipFill>
                  <pic:spPr bwMode="auto">
                    <a:xfrm>
                      <a:off x="0" y="0"/>
                      <a:ext cx="4852119" cy="3312000"/>
                    </a:xfrm>
                    <a:prstGeom prst="rect">
                      <a:avLst/>
                    </a:prstGeom>
                    <a:noFill/>
                    <a:ln>
                      <a:noFill/>
                    </a:ln>
                    <a:extLst>
                      <a:ext uri="{53640926-AAD7-44D8-BBD7-CCE9431645EC}">
                        <a14:shadowObscured xmlns:a14="http://schemas.microsoft.com/office/drawing/2010/main"/>
                      </a:ext>
                    </a:extLst>
                  </pic:spPr>
                </pic:pic>
              </a:graphicData>
            </a:graphic>
          </wp:inline>
        </w:drawing>
      </w:r>
    </w:p>
    <w:p w:rsidR="00FD3E6D" w:rsidRDefault="00FD3E6D" w:rsidP="00FD3E6D">
      <w:pPr>
        <w:jc w:val="both"/>
      </w:pPr>
    </w:p>
    <w:p w:rsidR="00FD3E6D" w:rsidRDefault="00837540" w:rsidP="00FD3E6D">
      <w:pPr>
        <w:pStyle w:val="Akapitzlist"/>
        <w:numPr>
          <w:ilvl w:val="0"/>
          <w:numId w:val="1"/>
        </w:numPr>
        <w:jc w:val="both"/>
      </w:pPr>
      <w:r>
        <w:t xml:space="preserve">Pszczoła często mylona jest z osą, spójrz </w:t>
      </w:r>
      <w:r>
        <w:t xml:space="preserve">to </w:t>
      </w:r>
      <w:r>
        <w:t xml:space="preserve"> tam zdjęcie pszczoły i osy – </w:t>
      </w:r>
      <w:r w:rsidR="001F3D74">
        <w:t>od</w:t>
      </w:r>
      <w:r>
        <w:t>szukaj podobieństwa i różnice</w:t>
      </w:r>
      <w:r w:rsidR="001F3D74">
        <w:t>.</w:t>
      </w:r>
    </w:p>
    <w:p w:rsidR="00FD3E6D" w:rsidRDefault="00FD3E6D" w:rsidP="00FD3E6D">
      <w:pPr>
        <w:jc w:val="center"/>
      </w:pPr>
      <w:r>
        <w:rPr>
          <w:noProof/>
          <w:lang w:eastAsia="pl-PL"/>
        </w:rPr>
        <w:drawing>
          <wp:inline distT="0" distB="0" distL="0" distR="0">
            <wp:extent cx="4792800" cy="1584000"/>
            <wp:effectExtent l="0" t="0" r="8255" b="0"/>
            <wp:docPr id="1" name="Obraz 1" descr="OSA (owad) - czy jest pożyteczna? Co robić, gdy użądl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 (owad) - czy jest pożyteczna? Co robić, gdy użądli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2800" cy="1584000"/>
                    </a:xfrm>
                    <a:prstGeom prst="rect">
                      <a:avLst/>
                    </a:prstGeom>
                    <a:noFill/>
                    <a:ln>
                      <a:noFill/>
                    </a:ln>
                  </pic:spPr>
                </pic:pic>
              </a:graphicData>
            </a:graphic>
          </wp:inline>
        </w:drawing>
      </w:r>
    </w:p>
    <w:p w:rsidR="00837540" w:rsidRDefault="001F3D74" w:rsidP="00837540">
      <w:pPr>
        <w:jc w:val="both"/>
      </w:pPr>
      <w:r>
        <w:t>Mam nadzieję, że teraz łatwiej będzie ci odróżnić te dwa owady. Osy są niebezpieczne, na nie uważaj.</w:t>
      </w:r>
    </w:p>
    <w:p w:rsidR="001F3D74" w:rsidRDefault="001F3D74" w:rsidP="00164B1D">
      <w:pPr>
        <w:pStyle w:val="Nagwek1"/>
        <w:jc w:val="both"/>
        <w:rPr>
          <w:rFonts w:asciiTheme="minorHAnsi" w:hAnsiTheme="minorHAnsi"/>
          <w:b w:val="0"/>
          <w:sz w:val="22"/>
          <w:szCs w:val="22"/>
        </w:rPr>
      </w:pPr>
      <w:r w:rsidRPr="001F3D74">
        <w:rPr>
          <w:rFonts w:asciiTheme="minorHAnsi" w:hAnsiTheme="minorHAnsi"/>
          <w:b w:val="0"/>
          <w:sz w:val="22"/>
          <w:szCs w:val="22"/>
        </w:rPr>
        <w:lastRenderedPageBreak/>
        <w:t xml:space="preserve">Czy słyszałeś powiedzenie „pracowity jak pszczoła”? Pochodzi ono od codziennej, ciężkiej pracy pszczół. Pszczoły pracują dużo, ciężko, bardzo wydajnie Można powiedzieć, że to taki komplement opisujący człowieka lubiącego pracować. </w:t>
      </w:r>
    </w:p>
    <w:p w:rsidR="00164B1D" w:rsidRDefault="00164B1D" w:rsidP="00164B1D">
      <w:pPr>
        <w:pStyle w:val="Nagwek1"/>
        <w:jc w:val="both"/>
        <w:rPr>
          <w:rFonts w:asciiTheme="minorHAnsi" w:hAnsiTheme="minorHAnsi"/>
          <w:b w:val="0"/>
          <w:sz w:val="22"/>
          <w:szCs w:val="22"/>
        </w:rPr>
      </w:pPr>
      <w:r>
        <w:rPr>
          <w:rFonts w:asciiTheme="minorHAnsi" w:hAnsiTheme="minorHAnsi"/>
          <w:b w:val="0"/>
          <w:sz w:val="22"/>
          <w:szCs w:val="22"/>
        </w:rPr>
        <w:t>Teraz już wiesz, dlaczego nasza grupa nazywa się Pracowite Pszczółki. No tak, ale nad czym te pszczoły tak się trudzą? Tu znajdziesz odpowiedź:</w:t>
      </w:r>
    </w:p>
    <w:p w:rsidR="00164B1D" w:rsidRDefault="00164B1D" w:rsidP="00164B1D">
      <w:pPr>
        <w:pStyle w:val="Nagwek1"/>
        <w:jc w:val="both"/>
        <w:rPr>
          <w:rFonts w:asciiTheme="minorHAnsi" w:hAnsiTheme="minorHAnsi"/>
          <w:b w:val="0"/>
          <w:sz w:val="22"/>
          <w:szCs w:val="22"/>
        </w:rPr>
      </w:pPr>
      <w:r>
        <w:rPr>
          <w:rFonts w:asciiTheme="minorHAnsi" w:hAnsiTheme="minorHAnsi"/>
          <w:b w:val="0"/>
          <w:sz w:val="22"/>
          <w:szCs w:val="22"/>
        </w:rPr>
        <w:t xml:space="preserve">Cz. I:  </w:t>
      </w:r>
      <w:hyperlink r:id="rId8" w:history="1">
        <w:r w:rsidRPr="000B6127">
          <w:rPr>
            <w:rStyle w:val="Hipercze"/>
            <w:rFonts w:asciiTheme="minorHAnsi" w:hAnsiTheme="minorHAnsi"/>
            <w:b w:val="0"/>
            <w:sz w:val="22"/>
            <w:szCs w:val="22"/>
          </w:rPr>
          <w:t>https://www.youtube.com/watch?v=LMLSxZJTNnE</w:t>
        </w:r>
      </w:hyperlink>
      <w:r>
        <w:rPr>
          <w:rFonts w:asciiTheme="minorHAnsi" w:hAnsiTheme="minorHAnsi"/>
          <w:b w:val="0"/>
          <w:sz w:val="22"/>
          <w:szCs w:val="22"/>
        </w:rPr>
        <w:t xml:space="preserve"> </w:t>
      </w:r>
    </w:p>
    <w:p w:rsidR="00164B1D" w:rsidRDefault="00164B1D" w:rsidP="00164B1D">
      <w:pPr>
        <w:pStyle w:val="Nagwek1"/>
        <w:jc w:val="both"/>
        <w:rPr>
          <w:rFonts w:asciiTheme="minorHAnsi" w:hAnsiTheme="minorHAnsi"/>
          <w:b w:val="0"/>
          <w:sz w:val="22"/>
          <w:szCs w:val="22"/>
        </w:rPr>
      </w:pPr>
      <w:r>
        <w:rPr>
          <w:rFonts w:asciiTheme="minorHAnsi" w:hAnsiTheme="minorHAnsi"/>
          <w:b w:val="0"/>
          <w:sz w:val="22"/>
          <w:szCs w:val="22"/>
        </w:rPr>
        <w:t xml:space="preserve">Cz. II:  </w:t>
      </w:r>
      <w:hyperlink r:id="rId9" w:history="1">
        <w:r w:rsidRPr="000B6127">
          <w:rPr>
            <w:rStyle w:val="Hipercze"/>
            <w:rFonts w:asciiTheme="minorHAnsi" w:hAnsiTheme="minorHAnsi"/>
            <w:b w:val="0"/>
            <w:sz w:val="22"/>
            <w:szCs w:val="22"/>
          </w:rPr>
          <w:t>https://www.youtube.com/watch?v=PX8JKShqt9c</w:t>
        </w:r>
      </w:hyperlink>
      <w:r>
        <w:rPr>
          <w:rFonts w:asciiTheme="minorHAnsi" w:hAnsiTheme="minorHAnsi"/>
          <w:b w:val="0"/>
          <w:sz w:val="22"/>
          <w:szCs w:val="22"/>
        </w:rPr>
        <w:t xml:space="preserve"> </w:t>
      </w:r>
    </w:p>
    <w:p w:rsidR="00164B1D" w:rsidRDefault="00164B1D" w:rsidP="00164B1D">
      <w:pPr>
        <w:pStyle w:val="Nagwek1"/>
        <w:jc w:val="both"/>
        <w:rPr>
          <w:rFonts w:asciiTheme="minorHAnsi" w:hAnsiTheme="minorHAnsi"/>
          <w:b w:val="0"/>
          <w:sz w:val="22"/>
          <w:szCs w:val="22"/>
        </w:rPr>
      </w:pPr>
      <w:r>
        <w:rPr>
          <w:rFonts w:asciiTheme="minorHAnsi" w:hAnsiTheme="minorHAnsi"/>
          <w:b w:val="0"/>
          <w:sz w:val="22"/>
          <w:szCs w:val="22"/>
        </w:rPr>
        <w:t xml:space="preserve">Cz. III:  </w:t>
      </w:r>
      <w:hyperlink r:id="rId10" w:history="1">
        <w:r w:rsidRPr="000B6127">
          <w:rPr>
            <w:rStyle w:val="Hipercze"/>
            <w:rFonts w:asciiTheme="minorHAnsi" w:hAnsiTheme="minorHAnsi"/>
            <w:b w:val="0"/>
            <w:sz w:val="22"/>
            <w:szCs w:val="22"/>
          </w:rPr>
          <w:t>https://www.youtube.com/watch?v=exknqkNNFGg</w:t>
        </w:r>
      </w:hyperlink>
      <w:r>
        <w:rPr>
          <w:rFonts w:asciiTheme="minorHAnsi" w:hAnsiTheme="minorHAnsi"/>
          <w:b w:val="0"/>
          <w:sz w:val="22"/>
          <w:szCs w:val="22"/>
        </w:rPr>
        <w:t xml:space="preserve"> </w:t>
      </w:r>
    </w:p>
    <w:p w:rsidR="00164B1D" w:rsidRDefault="00164B1D" w:rsidP="00164B1D">
      <w:pPr>
        <w:pStyle w:val="Nagwek1"/>
        <w:jc w:val="both"/>
        <w:rPr>
          <w:rFonts w:asciiTheme="minorHAnsi" w:hAnsiTheme="minorHAnsi"/>
          <w:b w:val="0"/>
          <w:sz w:val="22"/>
          <w:szCs w:val="22"/>
        </w:rPr>
      </w:pPr>
      <w:r>
        <w:rPr>
          <w:rFonts w:asciiTheme="minorHAnsi" w:hAnsiTheme="minorHAnsi"/>
          <w:b w:val="0"/>
          <w:sz w:val="22"/>
          <w:szCs w:val="22"/>
        </w:rPr>
        <w:t xml:space="preserve">3. Pracowita Pszczółko, otwórz teraz K.P.5 s. 18-19, wykonaj zadania. </w:t>
      </w:r>
    </w:p>
    <w:p w:rsidR="00164B1D" w:rsidRDefault="00164B1D" w:rsidP="00164B1D">
      <w:pPr>
        <w:pStyle w:val="Nagwek1"/>
        <w:jc w:val="both"/>
        <w:rPr>
          <w:rFonts w:asciiTheme="minorHAnsi" w:hAnsiTheme="minorHAnsi"/>
          <w:b w:val="0"/>
          <w:sz w:val="22"/>
          <w:szCs w:val="22"/>
        </w:rPr>
      </w:pPr>
      <w:r>
        <w:rPr>
          <w:rFonts w:asciiTheme="minorHAnsi" w:hAnsiTheme="minorHAnsi"/>
          <w:b w:val="0"/>
          <w:sz w:val="22"/>
          <w:szCs w:val="22"/>
        </w:rPr>
        <w:t xml:space="preserve">4. Jeśli masz w domu słoik miodu, spróbuj troszkę – i pomyśl o tym ile pszczółki musiały się napracować. </w:t>
      </w:r>
    </w:p>
    <w:p w:rsidR="00164B1D" w:rsidRDefault="00164B1D" w:rsidP="00164B1D">
      <w:pPr>
        <w:pStyle w:val="Nagwek1"/>
        <w:jc w:val="both"/>
        <w:rPr>
          <w:rFonts w:asciiTheme="minorHAnsi" w:hAnsiTheme="minorHAnsi"/>
          <w:b w:val="0"/>
          <w:sz w:val="22"/>
          <w:szCs w:val="22"/>
        </w:rPr>
      </w:pPr>
      <w:r>
        <w:rPr>
          <w:rFonts w:asciiTheme="minorHAnsi" w:hAnsiTheme="minorHAnsi"/>
          <w:b w:val="0"/>
          <w:sz w:val="22"/>
          <w:szCs w:val="22"/>
        </w:rPr>
        <w:t>Ciekawostki:</w:t>
      </w:r>
    </w:p>
    <w:p w:rsidR="00164B1D" w:rsidRPr="00164B1D" w:rsidRDefault="00164B1D" w:rsidP="00164B1D">
      <w:pPr>
        <w:pStyle w:val="Nagwek2"/>
        <w:rPr>
          <w:rFonts w:asciiTheme="minorHAnsi" w:hAnsiTheme="minorHAnsi"/>
          <w:sz w:val="22"/>
          <w:szCs w:val="22"/>
        </w:rPr>
      </w:pPr>
      <w:r w:rsidRPr="00164B1D">
        <w:rPr>
          <w:rFonts w:asciiTheme="minorHAnsi" w:hAnsiTheme="minorHAnsi"/>
          <w:sz w:val="22"/>
          <w:szCs w:val="22"/>
        </w:rPr>
        <w:t>Miód rzepakowy</w:t>
      </w:r>
    </w:p>
    <w:p w:rsidR="00164B1D" w:rsidRPr="00164B1D" w:rsidRDefault="00164B1D" w:rsidP="00164B1D">
      <w:pPr>
        <w:pStyle w:val="NormalnyWeb"/>
        <w:rPr>
          <w:rFonts w:asciiTheme="minorHAnsi" w:hAnsiTheme="minorHAnsi"/>
          <w:sz w:val="22"/>
          <w:szCs w:val="22"/>
        </w:rPr>
      </w:pPr>
      <w:r w:rsidRPr="00164B1D">
        <w:rPr>
          <w:rFonts w:asciiTheme="minorHAnsi" w:hAnsiTheme="minorHAnsi"/>
          <w:sz w:val="22"/>
          <w:szCs w:val="22"/>
        </w:rPr>
        <w:t>Miód rzepakowy najlepszy jest na wątrobę, drogi żółciowe, serce, naczynia wieńcowe. Jest przydatny podczas leczenia stanów zapalnych dróg oddechowych. Szybkie przyłożenie miodu na oparzoną skórę zabezpiecza ją przed tworzeniem się pęcherzy i rozwojem zakażenia</w:t>
      </w:r>
    </w:p>
    <w:p w:rsidR="00164B1D" w:rsidRPr="00164B1D" w:rsidRDefault="00164B1D" w:rsidP="00164B1D">
      <w:pPr>
        <w:pStyle w:val="Nagwek2"/>
        <w:rPr>
          <w:rFonts w:asciiTheme="minorHAnsi" w:hAnsiTheme="minorHAnsi"/>
          <w:sz w:val="22"/>
          <w:szCs w:val="22"/>
        </w:rPr>
      </w:pPr>
      <w:r w:rsidRPr="00164B1D">
        <w:rPr>
          <w:rFonts w:asciiTheme="minorHAnsi" w:hAnsiTheme="minorHAnsi"/>
          <w:sz w:val="22"/>
          <w:szCs w:val="22"/>
        </w:rPr>
        <w:t>Miód akacjowy</w:t>
      </w:r>
    </w:p>
    <w:p w:rsidR="00164B1D" w:rsidRPr="00164B1D" w:rsidRDefault="00164B1D" w:rsidP="00164B1D">
      <w:pPr>
        <w:pStyle w:val="NormalnyWeb"/>
        <w:rPr>
          <w:rFonts w:asciiTheme="minorHAnsi" w:hAnsiTheme="minorHAnsi"/>
          <w:sz w:val="22"/>
          <w:szCs w:val="22"/>
        </w:rPr>
      </w:pPr>
      <w:r w:rsidRPr="00164B1D">
        <w:rPr>
          <w:rFonts w:asciiTheme="minorHAnsi" w:hAnsiTheme="minorHAnsi"/>
          <w:sz w:val="22"/>
          <w:szCs w:val="22"/>
        </w:rPr>
        <w:t>Miód akacjowy działa na człowieka uspokajająco i wzmacniająco. Przydatny jest także w zaburzeniach dotyczących przewodu pokarmowego nerek i układu moczowego. Pomaga także przy kuracji podczas przeziębienia.</w:t>
      </w:r>
    </w:p>
    <w:p w:rsidR="00164B1D" w:rsidRPr="00164B1D" w:rsidRDefault="00164B1D" w:rsidP="00164B1D">
      <w:pPr>
        <w:pStyle w:val="Nagwek2"/>
        <w:rPr>
          <w:rFonts w:asciiTheme="minorHAnsi" w:hAnsiTheme="minorHAnsi"/>
          <w:sz w:val="22"/>
          <w:szCs w:val="22"/>
        </w:rPr>
      </w:pPr>
      <w:r w:rsidRPr="00164B1D">
        <w:rPr>
          <w:rFonts w:asciiTheme="minorHAnsi" w:hAnsiTheme="minorHAnsi"/>
          <w:sz w:val="22"/>
          <w:szCs w:val="22"/>
        </w:rPr>
        <w:t>Miód lipowy</w:t>
      </w:r>
    </w:p>
    <w:p w:rsidR="00164B1D" w:rsidRPr="00164B1D" w:rsidRDefault="00164B1D" w:rsidP="00164B1D">
      <w:pPr>
        <w:pStyle w:val="NormalnyWeb"/>
        <w:rPr>
          <w:rFonts w:asciiTheme="minorHAnsi" w:hAnsiTheme="minorHAnsi"/>
          <w:sz w:val="22"/>
          <w:szCs w:val="22"/>
        </w:rPr>
      </w:pPr>
      <w:r w:rsidRPr="00164B1D">
        <w:rPr>
          <w:rFonts w:asciiTheme="minorHAnsi" w:hAnsiTheme="minorHAnsi"/>
          <w:sz w:val="22"/>
          <w:szCs w:val="22"/>
        </w:rPr>
        <w:t>Jeżeli często się stresujesz- miód lipowy jest właśnie dla Ciebie. Działa antystresowo. Miód lipowy ma dobroczynny wpływ na układ nerwowy, a także na górne i dolne drogi oddechowe, serce oraz układ krążenia.</w:t>
      </w:r>
    </w:p>
    <w:p w:rsidR="00164B1D" w:rsidRPr="00164B1D" w:rsidRDefault="00164B1D" w:rsidP="00164B1D">
      <w:pPr>
        <w:pStyle w:val="Nagwek2"/>
        <w:rPr>
          <w:rFonts w:asciiTheme="minorHAnsi" w:hAnsiTheme="minorHAnsi"/>
          <w:sz w:val="22"/>
          <w:szCs w:val="22"/>
        </w:rPr>
      </w:pPr>
      <w:r w:rsidRPr="00164B1D">
        <w:rPr>
          <w:rFonts w:asciiTheme="minorHAnsi" w:hAnsiTheme="minorHAnsi"/>
          <w:sz w:val="22"/>
          <w:szCs w:val="22"/>
        </w:rPr>
        <w:t>Miód gryczany</w:t>
      </w:r>
    </w:p>
    <w:p w:rsidR="00164B1D" w:rsidRPr="00164B1D" w:rsidRDefault="00164B1D" w:rsidP="00164B1D">
      <w:pPr>
        <w:pStyle w:val="NormalnyWeb"/>
        <w:rPr>
          <w:rFonts w:asciiTheme="minorHAnsi" w:hAnsiTheme="minorHAnsi"/>
          <w:sz w:val="22"/>
          <w:szCs w:val="22"/>
        </w:rPr>
      </w:pPr>
      <w:r w:rsidRPr="00164B1D">
        <w:rPr>
          <w:rFonts w:asciiTheme="minorHAnsi" w:hAnsiTheme="minorHAnsi"/>
          <w:sz w:val="22"/>
          <w:szCs w:val="22"/>
        </w:rPr>
        <w:t>Miód gryczany działa odtruwająco, a poza tym jest bardzo dobry na układ krążenia, wątrobę, miażdżycę, niedokrwistość wynikającą z niedoboru żelaza.</w:t>
      </w:r>
    </w:p>
    <w:p w:rsidR="00164B1D" w:rsidRPr="00164B1D" w:rsidRDefault="00164B1D" w:rsidP="00164B1D">
      <w:pPr>
        <w:pStyle w:val="Nagwek2"/>
        <w:rPr>
          <w:rFonts w:asciiTheme="minorHAnsi" w:hAnsiTheme="minorHAnsi"/>
          <w:sz w:val="22"/>
          <w:szCs w:val="22"/>
        </w:rPr>
      </w:pPr>
      <w:r w:rsidRPr="00164B1D">
        <w:rPr>
          <w:rFonts w:asciiTheme="minorHAnsi" w:hAnsiTheme="minorHAnsi"/>
          <w:sz w:val="22"/>
          <w:szCs w:val="22"/>
        </w:rPr>
        <w:t>Miód wrzosowy</w:t>
      </w:r>
    </w:p>
    <w:p w:rsidR="00164B1D" w:rsidRPr="00164B1D" w:rsidRDefault="00164B1D" w:rsidP="00164B1D">
      <w:pPr>
        <w:pStyle w:val="NormalnyWeb"/>
        <w:rPr>
          <w:rFonts w:asciiTheme="minorHAnsi" w:hAnsiTheme="minorHAnsi"/>
          <w:sz w:val="22"/>
          <w:szCs w:val="22"/>
        </w:rPr>
      </w:pPr>
      <w:r w:rsidRPr="00164B1D">
        <w:rPr>
          <w:rFonts w:asciiTheme="minorHAnsi" w:hAnsiTheme="minorHAnsi"/>
          <w:sz w:val="22"/>
          <w:szCs w:val="22"/>
        </w:rPr>
        <w:t>Miód wrzosowy najlepszy jest na nerki i drogi moczowe, gruczoł krokowy, stany zapalne jamy ustnej i gardła, stany zapalne jelita</w:t>
      </w:r>
    </w:p>
    <w:p w:rsidR="00164B1D" w:rsidRPr="00164B1D" w:rsidRDefault="00164B1D" w:rsidP="00164B1D">
      <w:pPr>
        <w:pStyle w:val="Nagwek2"/>
        <w:rPr>
          <w:rFonts w:asciiTheme="minorHAnsi" w:hAnsiTheme="minorHAnsi"/>
          <w:sz w:val="22"/>
          <w:szCs w:val="22"/>
        </w:rPr>
      </w:pPr>
      <w:r w:rsidRPr="00164B1D">
        <w:rPr>
          <w:rFonts w:asciiTheme="minorHAnsi" w:hAnsiTheme="minorHAnsi"/>
          <w:sz w:val="22"/>
          <w:szCs w:val="22"/>
        </w:rPr>
        <w:lastRenderedPageBreak/>
        <w:t>Miód wielokwiatowy</w:t>
      </w:r>
    </w:p>
    <w:p w:rsidR="00164B1D" w:rsidRPr="00164B1D" w:rsidRDefault="00164B1D" w:rsidP="00164B1D">
      <w:pPr>
        <w:pStyle w:val="NormalnyWeb"/>
        <w:rPr>
          <w:rFonts w:asciiTheme="minorHAnsi" w:hAnsiTheme="minorHAnsi"/>
          <w:sz w:val="22"/>
          <w:szCs w:val="22"/>
        </w:rPr>
      </w:pPr>
      <w:r w:rsidRPr="00164B1D">
        <w:rPr>
          <w:rFonts w:asciiTheme="minorHAnsi" w:hAnsiTheme="minorHAnsi"/>
          <w:sz w:val="22"/>
          <w:szCs w:val="22"/>
        </w:rPr>
        <w:t>Jeżeli czujesz się wyczerpany psychicznie lub fizycznie- ten miód jest dla Ciebie. Jest dobry także na stany alergiczne dróg oddechowych, na serce i naczynia krwionośne.</w:t>
      </w:r>
    </w:p>
    <w:p w:rsidR="00164B1D" w:rsidRPr="00164B1D" w:rsidRDefault="00164B1D" w:rsidP="00164B1D">
      <w:pPr>
        <w:pStyle w:val="Nagwek2"/>
        <w:rPr>
          <w:rFonts w:asciiTheme="minorHAnsi" w:hAnsiTheme="minorHAnsi"/>
          <w:sz w:val="22"/>
          <w:szCs w:val="22"/>
        </w:rPr>
      </w:pPr>
      <w:r w:rsidRPr="00164B1D">
        <w:rPr>
          <w:rFonts w:asciiTheme="minorHAnsi" w:hAnsiTheme="minorHAnsi"/>
          <w:sz w:val="22"/>
          <w:szCs w:val="22"/>
        </w:rPr>
        <w:t>Miód nektarowo-spadziowy</w:t>
      </w:r>
    </w:p>
    <w:p w:rsidR="00164B1D" w:rsidRPr="00164B1D" w:rsidRDefault="00164B1D" w:rsidP="00164B1D">
      <w:pPr>
        <w:pStyle w:val="NormalnyWeb"/>
        <w:rPr>
          <w:rFonts w:asciiTheme="minorHAnsi" w:hAnsiTheme="minorHAnsi"/>
          <w:sz w:val="22"/>
          <w:szCs w:val="22"/>
        </w:rPr>
      </w:pPr>
      <w:r w:rsidRPr="00164B1D">
        <w:rPr>
          <w:rFonts w:asciiTheme="minorHAnsi" w:hAnsiTheme="minorHAnsi"/>
          <w:sz w:val="22"/>
          <w:szCs w:val="22"/>
        </w:rPr>
        <w:t>Miód nektarowo-spadziowy najlepszy jest na stany wyczerpania fizycznego i psychicznego, serce i układ krążenia oraz na zaburzenia trawienia</w:t>
      </w:r>
    </w:p>
    <w:p w:rsidR="00164B1D" w:rsidRPr="00164B1D" w:rsidRDefault="00164B1D" w:rsidP="00164B1D">
      <w:pPr>
        <w:pStyle w:val="Nagwek2"/>
        <w:rPr>
          <w:rFonts w:asciiTheme="minorHAnsi" w:hAnsiTheme="minorHAnsi"/>
          <w:sz w:val="22"/>
          <w:szCs w:val="22"/>
        </w:rPr>
      </w:pPr>
      <w:r w:rsidRPr="00164B1D">
        <w:rPr>
          <w:rFonts w:asciiTheme="minorHAnsi" w:hAnsiTheme="minorHAnsi"/>
          <w:sz w:val="22"/>
          <w:szCs w:val="22"/>
        </w:rPr>
        <w:t>Miód spadziowy ze spadzi liściastej</w:t>
      </w:r>
    </w:p>
    <w:p w:rsidR="00164B1D" w:rsidRPr="00164B1D" w:rsidRDefault="00164B1D" w:rsidP="00164B1D">
      <w:pPr>
        <w:pStyle w:val="NormalnyWeb"/>
        <w:rPr>
          <w:rFonts w:asciiTheme="minorHAnsi" w:hAnsiTheme="minorHAnsi"/>
          <w:sz w:val="22"/>
          <w:szCs w:val="22"/>
        </w:rPr>
      </w:pPr>
      <w:r w:rsidRPr="00164B1D">
        <w:rPr>
          <w:rFonts w:asciiTheme="minorHAnsi" w:hAnsiTheme="minorHAnsi"/>
          <w:sz w:val="22"/>
          <w:szCs w:val="22"/>
        </w:rPr>
        <w:t>Miód spadziowy ze spadzi liściastej najlepszy jest na nerki i drogi moczowe oraz na wątrobę i drogi żółciowe.</w:t>
      </w:r>
    </w:p>
    <w:p w:rsidR="00164B1D" w:rsidRPr="00164B1D" w:rsidRDefault="00164B1D" w:rsidP="00164B1D">
      <w:pPr>
        <w:pStyle w:val="Nagwek2"/>
        <w:rPr>
          <w:rFonts w:asciiTheme="minorHAnsi" w:hAnsiTheme="minorHAnsi"/>
          <w:sz w:val="22"/>
          <w:szCs w:val="22"/>
        </w:rPr>
      </w:pPr>
      <w:r w:rsidRPr="00164B1D">
        <w:rPr>
          <w:rFonts w:asciiTheme="minorHAnsi" w:hAnsiTheme="minorHAnsi"/>
          <w:sz w:val="22"/>
          <w:szCs w:val="22"/>
        </w:rPr>
        <w:t>Miód spadziowy ze spadzi iglastej</w:t>
      </w:r>
    </w:p>
    <w:p w:rsidR="00164B1D" w:rsidRPr="00164B1D" w:rsidRDefault="00164B1D" w:rsidP="00164B1D">
      <w:pPr>
        <w:pStyle w:val="NormalnyWeb"/>
        <w:rPr>
          <w:rFonts w:asciiTheme="minorHAnsi" w:hAnsiTheme="minorHAnsi"/>
          <w:sz w:val="22"/>
          <w:szCs w:val="22"/>
        </w:rPr>
      </w:pPr>
      <w:r w:rsidRPr="00164B1D">
        <w:rPr>
          <w:rFonts w:asciiTheme="minorHAnsi" w:hAnsiTheme="minorHAnsi"/>
          <w:sz w:val="22"/>
          <w:szCs w:val="22"/>
        </w:rPr>
        <w:t>Miód spadziowy ze spadzi iglastej najlepszy jest na dolne drogi oddechowe, przewód pokarmowy, zaparcia biegunki choroby serca i naczyń oraz na nerwice.</w:t>
      </w:r>
    </w:p>
    <w:p w:rsidR="00164B1D" w:rsidRPr="00164B1D" w:rsidRDefault="00164B1D" w:rsidP="00164B1D">
      <w:pPr>
        <w:pStyle w:val="Nagwek2"/>
        <w:rPr>
          <w:rFonts w:asciiTheme="minorHAnsi" w:hAnsiTheme="minorHAnsi"/>
          <w:sz w:val="22"/>
          <w:szCs w:val="22"/>
        </w:rPr>
      </w:pPr>
      <w:r w:rsidRPr="00164B1D">
        <w:rPr>
          <w:rFonts w:asciiTheme="minorHAnsi" w:hAnsiTheme="minorHAnsi"/>
          <w:sz w:val="22"/>
          <w:szCs w:val="22"/>
        </w:rPr>
        <w:t>Miód malinowy</w:t>
      </w:r>
    </w:p>
    <w:p w:rsidR="00164B1D" w:rsidRPr="00307EC0" w:rsidRDefault="00164B1D" w:rsidP="00307EC0">
      <w:pPr>
        <w:pStyle w:val="NormalnyWeb"/>
        <w:rPr>
          <w:rFonts w:asciiTheme="minorHAnsi" w:hAnsiTheme="minorHAnsi"/>
          <w:sz w:val="22"/>
          <w:szCs w:val="22"/>
        </w:rPr>
      </w:pPr>
      <w:r w:rsidRPr="00164B1D">
        <w:rPr>
          <w:rFonts w:asciiTheme="minorHAnsi" w:hAnsiTheme="minorHAnsi"/>
          <w:sz w:val="22"/>
          <w:szCs w:val="22"/>
        </w:rPr>
        <w:t>Miód malinowy w stanie płynnym jest jasnożółty, a po skrystalizowaniu ma barwę żółtobiałą. Smak ma przyjemny i słodki, a zapachem przypomina owoce maliny. Działa napotnie, rozgrzewająco, antyseptycznie i przeciwgorączkowo. Stosuje się go w przeziębieniach, schorzeniach górnych dróg oddechowych, nieżycie żołądka, jelit, niedokrwistości oraz prewencyjnie przy miażdżycy. Wzmacnia układ odpornościowy i wspomaga pracę serca. Ze względu na doskonały smak i łagodność działania polecany jest szczególnie dzieciom.</w:t>
      </w:r>
    </w:p>
    <w:p w:rsidR="00164B1D" w:rsidRDefault="00164B1D" w:rsidP="00164B1D">
      <w:pPr>
        <w:pStyle w:val="Nagwek1"/>
        <w:jc w:val="both"/>
        <w:rPr>
          <w:rFonts w:asciiTheme="minorHAnsi" w:hAnsiTheme="minorHAnsi"/>
          <w:sz w:val="22"/>
          <w:szCs w:val="22"/>
        </w:rPr>
      </w:pPr>
      <w:r w:rsidRPr="00164B1D">
        <w:rPr>
          <w:rFonts w:asciiTheme="minorHAnsi" w:hAnsiTheme="minorHAnsi"/>
          <w:sz w:val="22"/>
          <w:szCs w:val="22"/>
        </w:rPr>
        <w:t>II. Dziadek fajną farmę miał – nauka piosenki.</w:t>
      </w:r>
      <w:r>
        <w:rPr>
          <w:rFonts w:asciiTheme="minorHAnsi" w:hAnsiTheme="minorHAnsi"/>
          <w:sz w:val="22"/>
          <w:szCs w:val="22"/>
        </w:rPr>
        <w:t xml:space="preserve"> Poznanie polskiej wersji utworu. </w:t>
      </w:r>
    </w:p>
    <w:p w:rsidR="00987324" w:rsidRDefault="00987324" w:rsidP="00164B1D">
      <w:pPr>
        <w:pStyle w:val="Nagwek1"/>
        <w:jc w:val="both"/>
        <w:rPr>
          <w:rFonts w:asciiTheme="minorHAnsi" w:hAnsiTheme="minorHAnsi"/>
          <w:b w:val="0"/>
          <w:sz w:val="22"/>
          <w:szCs w:val="22"/>
        </w:rPr>
      </w:pPr>
    </w:p>
    <w:p w:rsidR="005F13C2" w:rsidRDefault="005F13C2" w:rsidP="00164B1D">
      <w:pPr>
        <w:pStyle w:val="Nagwek1"/>
        <w:jc w:val="both"/>
        <w:rPr>
          <w:rFonts w:asciiTheme="minorHAnsi" w:hAnsiTheme="minorHAnsi"/>
          <w:b w:val="0"/>
          <w:sz w:val="22"/>
          <w:szCs w:val="22"/>
        </w:rPr>
      </w:pPr>
      <w:bookmarkStart w:id="0" w:name="_GoBack"/>
      <w:bookmarkEnd w:id="0"/>
      <w:r>
        <w:rPr>
          <w:rFonts w:asciiTheme="minorHAnsi" w:hAnsiTheme="minorHAnsi"/>
          <w:b w:val="0"/>
          <w:sz w:val="22"/>
          <w:szCs w:val="22"/>
        </w:rPr>
        <w:t xml:space="preserve">Najpierw dziecko osłuchuje się z piosenką a następnie uczy kolejnych zwrotek. Myślę, że na początek I </w:t>
      </w:r>
      <w:proofErr w:type="spellStart"/>
      <w:r>
        <w:rPr>
          <w:rFonts w:asciiTheme="minorHAnsi" w:hAnsiTheme="minorHAnsi"/>
          <w:b w:val="0"/>
          <w:sz w:val="22"/>
          <w:szCs w:val="22"/>
        </w:rPr>
        <w:t>i</w:t>
      </w:r>
      <w:proofErr w:type="spellEnd"/>
      <w:r>
        <w:rPr>
          <w:rFonts w:asciiTheme="minorHAnsi" w:hAnsiTheme="minorHAnsi"/>
          <w:b w:val="0"/>
          <w:sz w:val="22"/>
          <w:szCs w:val="22"/>
        </w:rPr>
        <w:t xml:space="preserve"> II zwrotka. Radosnego śpiewania!</w:t>
      </w:r>
    </w:p>
    <w:p w:rsidR="005F13C2" w:rsidRDefault="005F13C2" w:rsidP="00164B1D">
      <w:pPr>
        <w:pStyle w:val="Nagwek1"/>
        <w:jc w:val="both"/>
        <w:rPr>
          <w:rFonts w:asciiTheme="minorHAnsi" w:hAnsiTheme="minorHAnsi"/>
          <w:b w:val="0"/>
          <w:sz w:val="22"/>
          <w:szCs w:val="22"/>
        </w:rPr>
      </w:pPr>
    </w:p>
    <w:p w:rsidR="00307EC0" w:rsidRDefault="00307EC0" w:rsidP="00164B1D">
      <w:pPr>
        <w:pStyle w:val="Nagwek1"/>
        <w:jc w:val="both"/>
        <w:rPr>
          <w:rFonts w:asciiTheme="minorHAnsi" w:hAnsiTheme="minorHAnsi"/>
          <w:b w:val="0"/>
          <w:sz w:val="22"/>
          <w:szCs w:val="22"/>
        </w:rPr>
      </w:pPr>
      <w:r w:rsidRPr="00307EC0">
        <w:rPr>
          <w:rFonts w:asciiTheme="minorHAnsi" w:hAnsiTheme="minorHAnsi"/>
          <w:b w:val="0"/>
          <w:sz w:val="22"/>
          <w:szCs w:val="22"/>
        </w:rPr>
        <w:t>Tekst Piosenki:</w:t>
      </w:r>
    </w:p>
    <w:p w:rsidR="00307EC0" w:rsidRDefault="00FF7AF6" w:rsidP="00307EC0">
      <w:pPr>
        <w:pStyle w:val="Bezodstpw"/>
        <w:rPr>
          <w:rStyle w:val="style-scope"/>
        </w:rPr>
      </w:pPr>
      <w:r>
        <w:rPr>
          <w:rStyle w:val="style-scope"/>
        </w:rPr>
        <w:t xml:space="preserve">1. </w:t>
      </w:r>
      <w:r w:rsidR="00307EC0">
        <w:rPr>
          <w:rStyle w:val="style-scope"/>
        </w:rPr>
        <w:t xml:space="preserve">Dziadek fajną farmę miał, </w:t>
      </w:r>
      <w:proofErr w:type="spellStart"/>
      <w:r w:rsidR="00307EC0">
        <w:rPr>
          <w:rStyle w:val="style-scope"/>
        </w:rPr>
        <w:t>ijaijaoooo</w:t>
      </w:r>
      <w:proofErr w:type="spellEnd"/>
      <w:r w:rsidR="00307EC0">
        <w:rPr>
          <w:rStyle w:val="style-scope"/>
        </w:rPr>
        <w:t xml:space="preserve">, </w:t>
      </w:r>
    </w:p>
    <w:p w:rsidR="00307EC0" w:rsidRDefault="00307EC0" w:rsidP="00307EC0">
      <w:pPr>
        <w:pStyle w:val="Bezodstpw"/>
        <w:rPr>
          <w:rStyle w:val="style-scope"/>
        </w:rPr>
      </w:pPr>
      <w:r>
        <w:rPr>
          <w:rStyle w:val="style-scope"/>
        </w:rPr>
        <w:t xml:space="preserve">Kurki na niej hodował, </w:t>
      </w:r>
      <w:proofErr w:type="spellStart"/>
      <w:r>
        <w:rPr>
          <w:rStyle w:val="style-scope"/>
        </w:rPr>
        <w:t>ijaijaoooo</w:t>
      </w:r>
      <w:proofErr w:type="spellEnd"/>
      <w:r>
        <w:rPr>
          <w:rStyle w:val="style-scope"/>
        </w:rPr>
        <w:t xml:space="preserve">, </w:t>
      </w:r>
    </w:p>
    <w:p w:rsidR="00307EC0" w:rsidRDefault="00987324" w:rsidP="00307EC0">
      <w:pPr>
        <w:pStyle w:val="Bezodstpw"/>
        <w:rPr>
          <w:rStyle w:val="style-scope"/>
        </w:rPr>
      </w:pPr>
      <w:proofErr w:type="spellStart"/>
      <w:r>
        <w:rPr>
          <w:rStyle w:val="style-scope"/>
        </w:rPr>
        <w:t>Ref:</w:t>
      </w:r>
      <w:r w:rsidR="00307EC0">
        <w:rPr>
          <w:rStyle w:val="style-scope"/>
        </w:rPr>
        <w:t>Kurki</w:t>
      </w:r>
      <w:proofErr w:type="spellEnd"/>
      <w:r w:rsidR="00307EC0">
        <w:rPr>
          <w:rStyle w:val="style-scope"/>
        </w:rPr>
        <w:t xml:space="preserve"> koko tu i koko tam, Ko tu, ko tam, ciągle tylko koko, </w:t>
      </w:r>
    </w:p>
    <w:p w:rsidR="00307EC0" w:rsidRDefault="00307EC0" w:rsidP="00307EC0">
      <w:pPr>
        <w:pStyle w:val="Bezodstpw"/>
        <w:rPr>
          <w:rStyle w:val="style-scope"/>
        </w:rPr>
      </w:pPr>
      <w:r>
        <w:rPr>
          <w:rStyle w:val="style-scope"/>
        </w:rPr>
        <w:t xml:space="preserve">Dziadek fajną farmę miał, </w:t>
      </w:r>
      <w:proofErr w:type="spellStart"/>
      <w:r>
        <w:rPr>
          <w:rStyle w:val="style-scope"/>
        </w:rPr>
        <w:t>ijaijaoooo</w:t>
      </w:r>
      <w:proofErr w:type="spellEnd"/>
      <w:r>
        <w:rPr>
          <w:rStyle w:val="style-scope"/>
        </w:rPr>
        <w:t xml:space="preserve">. </w:t>
      </w:r>
    </w:p>
    <w:p w:rsidR="005F13C2" w:rsidRDefault="005F13C2" w:rsidP="00307EC0">
      <w:pPr>
        <w:pStyle w:val="Bezodstpw"/>
        <w:rPr>
          <w:rStyle w:val="style-scope"/>
        </w:rPr>
      </w:pPr>
    </w:p>
    <w:p w:rsidR="00307EC0" w:rsidRDefault="00FF7AF6" w:rsidP="00307EC0">
      <w:pPr>
        <w:pStyle w:val="Bezodstpw"/>
        <w:rPr>
          <w:rStyle w:val="style-scope"/>
        </w:rPr>
      </w:pPr>
      <w:r>
        <w:rPr>
          <w:rStyle w:val="style-scope"/>
        </w:rPr>
        <w:t xml:space="preserve">2. </w:t>
      </w:r>
      <w:r w:rsidR="00307EC0">
        <w:rPr>
          <w:rStyle w:val="style-scope"/>
        </w:rPr>
        <w:t xml:space="preserve">Dziadek fajną farmę miał, </w:t>
      </w:r>
      <w:proofErr w:type="spellStart"/>
      <w:r w:rsidR="00307EC0">
        <w:rPr>
          <w:rStyle w:val="style-scope"/>
        </w:rPr>
        <w:t>ijaijaoooo</w:t>
      </w:r>
      <w:proofErr w:type="spellEnd"/>
      <w:r w:rsidR="00307EC0">
        <w:rPr>
          <w:rStyle w:val="style-scope"/>
        </w:rPr>
        <w:t xml:space="preserve"> </w:t>
      </w:r>
    </w:p>
    <w:p w:rsidR="00307EC0" w:rsidRDefault="00307EC0" w:rsidP="00307EC0">
      <w:pPr>
        <w:pStyle w:val="Bezodstpw"/>
        <w:rPr>
          <w:rStyle w:val="style-scope"/>
        </w:rPr>
      </w:pPr>
      <w:r>
        <w:rPr>
          <w:rStyle w:val="style-scope"/>
        </w:rPr>
        <w:t xml:space="preserve">Krówki na niej hodował, </w:t>
      </w:r>
      <w:proofErr w:type="spellStart"/>
      <w:r>
        <w:rPr>
          <w:rStyle w:val="style-scope"/>
        </w:rPr>
        <w:t>ijaijaoooo</w:t>
      </w:r>
      <w:proofErr w:type="spellEnd"/>
      <w:r>
        <w:rPr>
          <w:rStyle w:val="style-scope"/>
        </w:rPr>
        <w:t xml:space="preserve">, </w:t>
      </w:r>
    </w:p>
    <w:p w:rsidR="00307EC0" w:rsidRDefault="00987324" w:rsidP="00307EC0">
      <w:pPr>
        <w:pStyle w:val="Bezodstpw"/>
        <w:rPr>
          <w:rStyle w:val="style-scope"/>
        </w:rPr>
      </w:pPr>
      <w:proofErr w:type="spellStart"/>
      <w:r>
        <w:rPr>
          <w:rStyle w:val="style-scope"/>
        </w:rPr>
        <w:t>Ref:</w:t>
      </w:r>
      <w:r w:rsidR="00307EC0">
        <w:rPr>
          <w:rStyle w:val="style-scope"/>
        </w:rPr>
        <w:t>Krówki</w:t>
      </w:r>
      <w:proofErr w:type="spellEnd"/>
      <w:r w:rsidR="00307EC0">
        <w:rPr>
          <w:rStyle w:val="style-scope"/>
        </w:rPr>
        <w:t xml:space="preserve"> </w:t>
      </w:r>
      <w:proofErr w:type="spellStart"/>
      <w:r w:rsidR="00307EC0">
        <w:rPr>
          <w:rStyle w:val="style-scope"/>
        </w:rPr>
        <w:t>muu</w:t>
      </w:r>
      <w:proofErr w:type="spellEnd"/>
      <w:r w:rsidR="00307EC0">
        <w:rPr>
          <w:rStyle w:val="style-scope"/>
        </w:rPr>
        <w:t xml:space="preserve"> tu i </w:t>
      </w:r>
      <w:proofErr w:type="spellStart"/>
      <w:r w:rsidR="00307EC0">
        <w:rPr>
          <w:rStyle w:val="style-scope"/>
        </w:rPr>
        <w:t>muu</w:t>
      </w:r>
      <w:proofErr w:type="spellEnd"/>
      <w:r w:rsidR="00307EC0">
        <w:rPr>
          <w:rStyle w:val="style-scope"/>
        </w:rPr>
        <w:t xml:space="preserve"> tam, Mu tu, mu tam, ciągle tylko </w:t>
      </w:r>
      <w:proofErr w:type="spellStart"/>
      <w:r w:rsidR="00307EC0">
        <w:rPr>
          <w:rStyle w:val="style-scope"/>
        </w:rPr>
        <w:t>muu</w:t>
      </w:r>
      <w:proofErr w:type="spellEnd"/>
      <w:r w:rsidR="00307EC0">
        <w:rPr>
          <w:rStyle w:val="style-scope"/>
        </w:rPr>
        <w:t xml:space="preserve">. </w:t>
      </w:r>
    </w:p>
    <w:p w:rsidR="00307EC0" w:rsidRDefault="00307EC0" w:rsidP="00307EC0">
      <w:pPr>
        <w:pStyle w:val="Bezodstpw"/>
        <w:rPr>
          <w:rStyle w:val="style-scope"/>
        </w:rPr>
      </w:pPr>
      <w:r>
        <w:rPr>
          <w:rStyle w:val="style-scope"/>
        </w:rPr>
        <w:t xml:space="preserve">Kurki koko tu i koko tam, Ko tu, ko tam, ciągle tylko koko, </w:t>
      </w:r>
    </w:p>
    <w:p w:rsidR="00307EC0" w:rsidRDefault="00307EC0" w:rsidP="00307EC0">
      <w:pPr>
        <w:pStyle w:val="Bezodstpw"/>
        <w:rPr>
          <w:rStyle w:val="style-scope"/>
        </w:rPr>
      </w:pPr>
      <w:r>
        <w:rPr>
          <w:rStyle w:val="style-scope"/>
        </w:rPr>
        <w:t xml:space="preserve">Dziadek fajną farmę miał, </w:t>
      </w:r>
      <w:proofErr w:type="spellStart"/>
      <w:r>
        <w:rPr>
          <w:rStyle w:val="style-scope"/>
        </w:rPr>
        <w:t>ijaijaoooo</w:t>
      </w:r>
      <w:proofErr w:type="spellEnd"/>
      <w:r>
        <w:rPr>
          <w:rStyle w:val="style-scope"/>
        </w:rPr>
        <w:t>.</w:t>
      </w:r>
    </w:p>
    <w:p w:rsidR="005F13C2" w:rsidRDefault="005F13C2" w:rsidP="00307EC0">
      <w:pPr>
        <w:pStyle w:val="Bezodstpw"/>
        <w:rPr>
          <w:rStyle w:val="style-scope"/>
        </w:rPr>
      </w:pPr>
    </w:p>
    <w:p w:rsidR="00307EC0" w:rsidRDefault="00FF7AF6" w:rsidP="00307EC0">
      <w:pPr>
        <w:pStyle w:val="Bezodstpw"/>
        <w:rPr>
          <w:rStyle w:val="style-scope"/>
        </w:rPr>
      </w:pPr>
      <w:r>
        <w:rPr>
          <w:rStyle w:val="style-scope"/>
        </w:rPr>
        <w:t xml:space="preserve">3. </w:t>
      </w:r>
      <w:r w:rsidR="00307EC0">
        <w:rPr>
          <w:rStyle w:val="style-scope"/>
        </w:rPr>
        <w:t xml:space="preserve">Dziadek fajną farmę miał, </w:t>
      </w:r>
      <w:proofErr w:type="spellStart"/>
      <w:r w:rsidR="00307EC0">
        <w:rPr>
          <w:rStyle w:val="style-scope"/>
        </w:rPr>
        <w:t>ijaijaoooo</w:t>
      </w:r>
      <w:proofErr w:type="spellEnd"/>
      <w:r w:rsidR="00307EC0">
        <w:rPr>
          <w:rStyle w:val="style-scope"/>
        </w:rPr>
        <w:t xml:space="preserve">, </w:t>
      </w:r>
    </w:p>
    <w:p w:rsidR="00307EC0" w:rsidRDefault="00307EC0" w:rsidP="00307EC0">
      <w:pPr>
        <w:pStyle w:val="Bezodstpw"/>
        <w:rPr>
          <w:rStyle w:val="style-scope"/>
        </w:rPr>
      </w:pPr>
      <w:r>
        <w:rPr>
          <w:rStyle w:val="style-scope"/>
        </w:rPr>
        <w:t xml:space="preserve">Świnkę na niej hodował, </w:t>
      </w:r>
      <w:proofErr w:type="spellStart"/>
      <w:r>
        <w:rPr>
          <w:rStyle w:val="style-scope"/>
        </w:rPr>
        <w:t>ijaijaoooo</w:t>
      </w:r>
      <w:proofErr w:type="spellEnd"/>
      <w:r>
        <w:rPr>
          <w:rStyle w:val="style-scope"/>
        </w:rPr>
        <w:t xml:space="preserve">, </w:t>
      </w:r>
    </w:p>
    <w:p w:rsidR="00307EC0" w:rsidRDefault="00987324" w:rsidP="00307EC0">
      <w:pPr>
        <w:pStyle w:val="Bezodstpw"/>
        <w:rPr>
          <w:rStyle w:val="style-scope"/>
        </w:rPr>
      </w:pPr>
      <w:proofErr w:type="spellStart"/>
      <w:r>
        <w:rPr>
          <w:rStyle w:val="style-scope"/>
        </w:rPr>
        <w:t>Ref:</w:t>
      </w:r>
      <w:r w:rsidR="00307EC0">
        <w:rPr>
          <w:rStyle w:val="style-scope"/>
        </w:rPr>
        <w:t>Świnka</w:t>
      </w:r>
      <w:proofErr w:type="spellEnd"/>
      <w:r w:rsidR="00307EC0">
        <w:rPr>
          <w:rStyle w:val="style-scope"/>
        </w:rPr>
        <w:t xml:space="preserve"> </w:t>
      </w:r>
      <w:proofErr w:type="spellStart"/>
      <w:r w:rsidR="00307EC0">
        <w:rPr>
          <w:rStyle w:val="style-scope"/>
        </w:rPr>
        <w:t>chrumchrum</w:t>
      </w:r>
      <w:proofErr w:type="spellEnd"/>
      <w:r w:rsidR="00307EC0">
        <w:rPr>
          <w:rStyle w:val="style-scope"/>
        </w:rPr>
        <w:t xml:space="preserve"> tu i </w:t>
      </w:r>
      <w:proofErr w:type="spellStart"/>
      <w:r w:rsidR="00307EC0">
        <w:rPr>
          <w:rStyle w:val="style-scope"/>
        </w:rPr>
        <w:t>chrumchrum</w:t>
      </w:r>
      <w:proofErr w:type="spellEnd"/>
      <w:r w:rsidR="00307EC0">
        <w:rPr>
          <w:rStyle w:val="style-scope"/>
        </w:rPr>
        <w:t xml:space="preserve"> tam, Chrum tu, chrum tam, ciągle tylko chrum </w:t>
      </w:r>
      <w:proofErr w:type="spellStart"/>
      <w:r w:rsidR="00307EC0">
        <w:rPr>
          <w:rStyle w:val="style-scope"/>
        </w:rPr>
        <w:t>chrum</w:t>
      </w:r>
      <w:proofErr w:type="spellEnd"/>
      <w:r w:rsidR="00307EC0">
        <w:rPr>
          <w:rStyle w:val="style-scope"/>
        </w:rPr>
        <w:t xml:space="preserve">. </w:t>
      </w:r>
    </w:p>
    <w:p w:rsidR="00307EC0" w:rsidRDefault="00307EC0" w:rsidP="00307EC0">
      <w:pPr>
        <w:pStyle w:val="Bezodstpw"/>
        <w:rPr>
          <w:rStyle w:val="style-scope"/>
        </w:rPr>
      </w:pPr>
      <w:r>
        <w:rPr>
          <w:rStyle w:val="style-scope"/>
        </w:rPr>
        <w:t xml:space="preserve">Krówki </w:t>
      </w:r>
      <w:proofErr w:type="spellStart"/>
      <w:r>
        <w:rPr>
          <w:rStyle w:val="style-scope"/>
        </w:rPr>
        <w:t>muu</w:t>
      </w:r>
      <w:proofErr w:type="spellEnd"/>
      <w:r>
        <w:rPr>
          <w:rStyle w:val="style-scope"/>
        </w:rPr>
        <w:t xml:space="preserve"> tu i </w:t>
      </w:r>
      <w:proofErr w:type="spellStart"/>
      <w:r>
        <w:rPr>
          <w:rStyle w:val="style-scope"/>
        </w:rPr>
        <w:t>muu</w:t>
      </w:r>
      <w:proofErr w:type="spellEnd"/>
      <w:r>
        <w:rPr>
          <w:rStyle w:val="style-scope"/>
        </w:rPr>
        <w:t xml:space="preserve"> tam, Mu tu, mu tam, ciągle tylko </w:t>
      </w:r>
      <w:proofErr w:type="spellStart"/>
      <w:r>
        <w:rPr>
          <w:rStyle w:val="style-scope"/>
        </w:rPr>
        <w:t>muu</w:t>
      </w:r>
      <w:proofErr w:type="spellEnd"/>
      <w:r>
        <w:rPr>
          <w:rStyle w:val="style-scope"/>
        </w:rPr>
        <w:t xml:space="preserve">. </w:t>
      </w:r>
    </w:p>
    <w:p w:rsidR="00FF7AF6" w:rsidRDefault="00307EC0" w:rsidP="00307EC0">
      <w:pPr>
        <w:pStyle w:val="Bezodstpw"/>
        <w:rPr>
          <w:rStyle w:val="style-scope"/>
        </w:rPr>
      </w:pPr>
      <w:r>
        <w:rPr>
          <w:rStyle w:val="style-scope"/>
        </w:rPr>
        <w:t xml:space="preserve">Kurki koko tu i koko tam, Ko tu, ko tam, ciągle tylko koko, </w:t>
      </w:r>
    </w:p>
    <w:p w:rsidR="005F13C2" w:rsidRDefault="005F13C2" w:rsidP="00307EC0">
      <w:pPr>
        <w:pStyle w:val="Bezodstpw"/>
        <w:rPr>
          <w:rStyle w:val="style-scope"/>
        </w:rPr>
      </w:pPr>
    </w:p>
    <w:p w:rsidR="00FF7AF6" w:rsidRDefault="00FF7AF6" w:rsidP="00307EC0">
      <w:pPr>
        <w:pStyle w:val="Bezodstpw"/>
        <w:rPr>
          <w:rStyle w:val="style-scope"/>
        </w:rPr>
      </w:pPr>
      <w:r>
        <w:rPr>
          <w:rStyle w:val="style-scope"/>
        </w:rPr>
        <w:t xml:space="preserve">4. </w:t>
      </w:r>
      <w:r w:rsidR="00307EC0">
        <w:rPr>
          <w:rStyle w:val="style-scope"/>
        </w:rPr>
        <w:t xml:space="preserve">Dziadek fajną farmę miał, </w:t>
      </w:r>
      <w:proofErr w:type="spellStart"/>
      <w:r w:rsidR="00307EC0">
        <w:rPr>
          <w:rStyle w:val="style-scope"/>
        </w:rPr>
        <w:t>ijaijaoooo</w:t>
      </w:r>
      <w:proofErr w:type="spellEnd"/>
      <w:r w:rsidR="00307EC0">
        <w:rPr>
          <w:rStyle w:val="style-scope"/>
        </w:rPr>
        <w:t xml:space="preserve">. </w:t>
      </w:r>
    </w:p>
    <w:p w:rsidR="00FF7AF6" w:rsidRDefault="00307EC0" w:rsidP="00307EC0">
      <w:pPr>
        <w:pStyle w:val="Bezodstpw"/>
        <w:rPr>
          <w:rStyle w:val="style-scope"/>
        </w:rPr>
      </w:pPr>
      <w:r>
        <w:rPr>
          <w:rStyle w:val="style-scope"/>
        </w:rPr>
        <w:t xml:space="preserve">Dziadek fajną farmę miał, </w:t>
      </w:r>
      <w:proofErr w:type="spellStart"/>
      <w:r>
        <w:rPr>
          <w:rStyle w:val="style-scope"/>
        </w:rPr>
        <w:t>ijaijaoooo</w:t>
      </w:r>
      <w:proofErr w:type="spellEnd"/>
      <w:r>
        <w:rPr>
          <w:rStyle w:val="style-scope"/>
        </w:rPr>
        <w:t xml:space="preserve"> </w:t>
      </w:r>
    </w:p>
    <w:p w:rsidR="00FF7AF6" w:rsidRDefault="00307EC0" w:rsidP="00307EC0">
      <w:pPr>
        <w:pStyle w:val="Bezodstpw"/>
        <w:rPr>
          <w:rStyle w:val="style-scope"/>
        </w:rPr>
      </w:pPr>
      <w:r>
        <w:rPr>
          <w:rStyle w:val="style-scope"/>
        </w:rPr>
        <w:t xml:space="preserve">Kaczki na niej hodował, </w:t>
      </w:r>
      <w:proofErr w:type="spellStart"/>
      <w:r>
        <w:rPr>
          <w:rStyle w:val="style-scope"/>
        </w:rPr>
        <w:t>ijaijaoooo</w:t>
      </w:r>
      <w:proofErr w:type="spellEnd"/>
      <w:r>
        <w:rPr>
          <w:rStyle w:val="style-scope"/>
        </w:rPr>
        <w:t xml:space="preserve">, </w:t>
      </w:r>
    </w:p>
    <w:p w:rsidR="00FF7AF6" w:rsidRDefault="00987324" w:rsidP="00307EC0">
      <w:pPr>
        <w:pStyle w:val="Bezodstpw"/>
        <w:rPr>
          <w:rStyle w:val="style-scope"/>
        </w:rPr>
      </w:pPr>
      <w:proofErr w:type="spellStart"/>
      <w:r>
        <w:rPr>
          <w:rStyle w:val="style-scope"/>
        </w:rPr>
        <w:t>Ref:</w:t>
      </w:r>
      <w:r w:rsidR="00307EC0">
        <w:rPr>
          <w:rStyle w:val="style-scope"/>
        </w:rPr>
        <w:t>Kaczki</w:t>
      </w:r>
      <w:proofErr w:type="spellEnd"/>
      <w:r w:rsidR="00307EC0">
        <w:rPr>
          <w:rStyle w:val="style-scope"/>
        </w:rPr>
        <w:t xml:space="preserve"> </w:t>
      </w:r>
      <w:proofErr w:type="spellStart"/>
      <w:r w:rsidR="00307EC0">
        <w:rPr>
          <w:rStyle w:val="style-scope"/>
        </w:rPr>
        <w:t>kwakwa</w:t>
      </w:r>
      <w:proofErr w:type="spellEnd"/>
      <w:r w:rsidR="00307EC0">
        <w:rPr>
          <w:rStyle w:val="style-scope"/>
        </w:rPr>
        <w:t xml:space="preserve"> tu i </w:t>
      </w:r>
      <w:proofErr w:type="spellStart"/>
      <w:r w:rsidR="00307EC0">
        <w:rPr>
          <w:rStyle w:val="style-scope"/>
        </w:rPr>
        <w:t>kwakwa</w:t>
      </w:r>
      <w:proofErr w:type="spellEnd"/>
      <w:r w:rsidR="00307EC0">
        <w:rPr>
          <w:rStyle w:val="style-scope"/>
        </w:rPr>
        <w:t xml:space="preserve"> tam, Kwa tu, kwa tam, ciągle tylko </w:t>
      </w:r>
      <w:proofErr w:type="spellStart"/>
      <w:r w:rsidR="00307EC0">
        <w:rPr>
          <w:rStyle w:val="style-scope"/>
        </w:rPr>
        <w:t>kwaaa</w:t>
      </w:r>
      <w:proofErr w:type="spellEnd"/>
      <w:r w:rsidR="00307EC0">
        <w:rPr>
          <w:rStyle w:val="style-scope"/>
        </w:rPr>
        <w:t xml:space="preserve">. </w:t>
      </w:r>
    </w:p>
    <w:p w:rsidR="00FF7AF6" w:rsidRDefault="00307EC0" w:rsidP="00307EC0">
      <w:pPr>
        <w:pStyle w:val="Bezodstpw"/>
        <w:rPr>
          <w:rStyle w:val="style-scope"/>
        </w:rPr>
      </w:pPr>
      <w:r>
        <w:rPr>
          <w:rStyle w:val="style-scope"/>
        </w:rPr>
        <w:t xml:space="preserve">Świnka </w:t>
      </w:r>
      <w:proofErr w:type="spellStart"/>
      <w:r>
        <w:rPr>
          <w:rStyle w:val="style-scope"/>
        </w:rPr>
        <w:t>chrumchrum</w:t>
      </w:r>
      <w:proofErr w:type="spellEnd"/>
      <w:r>
        <w:rPr>
          <w:rStyle w:val="style-scope"/>
        </w:rPr>
        <w:t xml:space="preserve"> tu i </w:t>
      </w:r>
      <w:proofErr w:type="spellStart"/>
      <w:r>
        <w:rPr>
          <w:rStyle w:val="style-scope"/>
        </w:rPr>
        <w:t>chrumchrum</w:t>
      </w:r>
      <w:proofErr w:type="spellEnd"/>
      <w:r>
        <w:rPr>
          <w:rStyle w:val="style-scope"/>
        </w:rPr>
        <w:t xml:space="preserve"> tam, Chrum tu, chrum tam, ciągle tylko chrum. </w:t>
      </w:r>
    </w:p>
    <w:p w:rsidR="00FF7AF6" w:rsidRDefault="00307EC0" w:rsidP="00307EC0">
      <w:pPr>
        <w:pStyle w:val="Bezodstpw"/>
        <w:rPr>
          <w:rStyle w:val="style-scope"/>
        </w:rPr>
      </w:pPr>
      <w:r>
        <w:rPr>
          <w:rStyle w:val="style-scope"/>
        </w:rPr>
        <w:t xml:space="preserve">Krówki </w:t>
      </w:r>
      <w:proofErr w:type="spellStart"/>
      <w:r>
        <w:rPr>
          <w:rStyle w:val="style-scope"/>
        </w:rPr>
        <w:t>muu</w:t>
      </w:r>
      <w:proofErr w:type="spellEnd"/>
      <w:r>
        <w:rPr>
          <w:rStyle w:val="style-scope"/>
        </w:rPr>
        <w:t xml:space="preserve"> tu i </w:t>
      </w:r>
      <w:proofErr w:type="spellStart"/>
      <w:r>
        <w:rPr>
          <w:rStyle w:val="style-scope"/>
        </w:rPr>
        <w:t>muu</w:t>
      </w:r>
      <w:proofErr w:type="spellEnd"/>
      <w:r>
        <w:rPr>
          <w:rStyle w:val="style-scope"/>
        </w:rPr>
        <w:t xml:space="preserve"> tam, Mu tu, mu tam, ciągle tylko </w:t>
      </w:r>
      <w:proofErr w:type="spellStart"/>
      <w:r>
        <w:rPr>
          <w:rStyle w:val="style-scope"/>
        </w:rPr>
        <w:t>muu</w:t>
      </w:r>
      <w:proofErr w:type="spellEnd"/>
      <w:r>
        <w:rPr>
          <w:rStyle w:val="style-scope"/>
        </w:rPr>
        <w:t xml:space="preserve">. </w:t>
      </w:r>
    </w:p>
    <w:p w:rsidR="00FF7AF6" w:rsidRDefault="00307EC0" w:rsidP="00307EC0">
      <w:pPr>
        <w:pStyle w:val="Bezodstpw"/>
        <w:rPr>
          <w:rStyle w:val="style-scope"/>
        </w:rPr>
      </w:pPr>
      <w:r>
        <w:rPr>
          <w:rStyle w:val="style-scope"/>
        </w:rPr>
        <w:t xml:space="preserve">Kurki koko tu i koko tam, Ko tu, ko tam, ciągle tylko koko, </w:t>
      </w:r>
    </w:p>
    <w:p w:rsidR="00307EC0" w:rsidRDefault="00307EC0" w:rsidP="00307EC0">
      <w:pPr>
        <w:pStyle w:val="Bezodstpw"/>
        <w:rPr>
          <w:rStyle w:val="style-scope"/>
        </w:rPr>
      </w:pPr>
      <w:r>
        <w:rPr>
          <w:rStyle w:val="style-scope"/>
        </w:rPr>
        <w:t xml:space="preserve">Dziadek fajną farmę miał, </w:t>
      </w:r>
      <w:proofErr w:type="spellStart"/>
      <w:r>
        <w:rPr>
          <w:rStyle w:val="style-scope"/>
        </w:rPr>
        <w:t>ijaijaoooo</w:t>
      </w:r>
      <w:proofErr w:type="spellEnd"/>
      <w:r>
        <w:rPr>
          <w:rStyle w:val="style-scope"/>
        </w:rPr>
        <w:t>.</w:t>
      </w:r>
    </w:p>
    <w:p w:rsidR="005F13C2" w:rsidRDefault="005F13C2" w:rsidP="00307EC0">
      <w:pPr>
        <w:pStyle w:val="Bezodstpw"/>
        <w:rPr>
          <w:rStyle w:val="style-scope"/>
        </w:rPr>
      </w:pPr>
    </w:p>
    <w:p w:rsidR="005F13C2" w:rsidRDefault="005F13C2" w:rsidP="00307EC0">
      <w:pPr>
        <w:pStyle w:val="Bezodstpw"/>
      </w:pPr>
      <w:hyperlink r:id="rId11" w:history="1">
        <w:r w:rsidRPr="000B6127">
          <w:rPr>
            <w:rStyle w:val="Hipercze"/>
          </w:rPr>
          <w:t>https://drive.google.com/file/d/1yqKLlqaiVkbYy0E4b63tni3jcq0HgnPc/view?usp=sharing</w:t>
        </w:r>
      </w:hyperlink>
    </w:p>
    <w:p w:rsidR="005F13C2" w:rsidRPr="00307EC0" w:rsidRDefault="005F13C2" w:rsidP="00307EC0">
      <w:pPr>
        <w:pStyle w:val="Bezodstpw"/>
      </w:pPr>
    </w:p>
    <w:sectPr w:rsidR="005F13C2" w:rsidRPr="00307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D17"/>
    <w:multiLevelType w:val="hybridMultilevel"/>
    <w:tmpl w:val="A470E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5E"/>
    <w:rsid w:val="000A65F5"/>
    <w:rsid w:val="00164B1D"/>
    <w:rsid w:val="001F3D74"/>
    <w:rsid w:val="00307EC0"/>
    <w:rsid w:val="005E3125"/>
    <w:rsid w:val="005F13C2"/>
    <w:rsid w:val="00604BFC"/>
    <w:rsid w:val="00814628"/>
    <w:rsid w:val="00837540"/>
    <w:rsid w:val="00987324"/>
    <w:rsid w:val="00C71B5E"/>
    <w:rsid w:val="00FD3E6D"/>
    <w:rsid w:val="00FF7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F3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164B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3E6D"/>
    <w:pPr>
      <w:ind w:left="720"/>
      <w:contextualSpacing/>
    </w:pPr>
  </w:style>
  <w:style w:type="paragraph" w:styleId="Tekstdymka">
    <w:name w:val="Balloon Text"/>
    <w:basedOn w:val="Normalny"/>
    <w:link w:val="TekstdymkaZnak"/>
    <w:uiPriority w:val="99"/>
    <w:semiHidden/>
    <w:unhideWhenUsed/>
    <w:rsid w:val="00FD3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3E6D"/>
    <w:rPr>
      <w:rFonts w:ascii="Tahoma" w:hAnsi="Tahoma" w:cs="Tahoma"/>
      <w:sz w:val="16"/>
      <w:szCs w:val="16"/>
    </w:rPr>
  </w:style>
  <w:style w:type="character" w:customStyle="1" w:styleId="Nagwek1Znak">
    <w:name w:val="Nagłówek 1 Znak"/>
    <w:basedOn w:val="Domylnaczcionkaakapitu"/>
    <w:link w:val="Nagwek1"/>
    <w:uiPriority w:val="9"/>
    <w:rsid w:val="001F3D74"/>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1F3D74"/>
    <w:rPr>
      <w:b/>
      <w:bCs/>
    </w:rPr>
  </w:style>
  <w:style w:type="character" w:styleId="Hipercze">
    <w:name w:val="Hyperlink"/>
    <w:basedOn w:val="Domylnaczcionkaakapitu"/>
    <w:uiPriority w:val="99"/>
    <w:unhideWhenUsed/>
    <w:rsid w:val="00164B1D"/>
    <w:rPr>
      <w:color w:val="0000FF" w:themeColor="hyperlink"/>
      <w:u w:val="single"/>
    </w:rPr>
  </w:style>
  <w:style w:type="character" w:customStyle="1" w:styleId="Nagwek2Znak">
    <w:name w:val="Nagłówek 2 Znak"/>
    <w:basedOn w:val="Domylnaczcionkaakapitu"/>
    <w:link w:val="Nagwek2"/>
    <w:uiPriority w:val="9"/>
    <w:rsid w:val="00164B1D"/>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164B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e-scope">
    <w:name w:val="style-scope"/>
    <w:basedOn w:val="Domylnaczcionkaakapitu"/>
    <w:rsid w:val="00307EC0"/>
  </w:style>
  <w:style w:type="paragraph" w:styleId="Bezodstpw">
    <w:name w:val="No Spacing"/>
    <w:uiPriority w:val="1"/>
    <w:qFormat/>
    <w:rsid w:val="00307E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F3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164B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3E6D"/>
    <w:pPr>
      <w:ind w:left="720"/>
      <w:contextualSpacing/>
    </w:pPr>
  </w:style>
  <w:style w:type="paragraph" w:styleId="Tekstdymka">
    <w:name w:val="Balloon Text"/>
    <w:basedOn w:val="Normalny"/>
    <w:link w:val="TekstdymkaZnak"/>
    <w:uiPriority w:val="99"/>
    <w:semiHidden/>
    <w:unhideWhenUsed/>
    <w:rsid w:val="00FD3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3E6D"/>
    <w:rPr>
      <w:rFonts w:ascii="Tahoma" w:hAnsi="Tahoma" w:cs="Tahoma"/>
      <w:sz w:val="16"/>
      <w:szCs w:val="16"/>
    </w:rPr>
  </w:style>
  <w:style w:type="character" w:customStyle="1" w:styleId="Nagwek1Znak">
    <w:name w:val="Nagłówek 1 Znak"/>
    <w:basedOn w:val="Domylnaczcionkaakapitu"/>
    <w:link w:val="Nagwek1"/>
    <w:uiPriority w:val="9"/>
    <w:rsid w:val="001F3D74"/>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1F3D74"/>
    <w:rPr>
      <w:b/>
      <w:bCs/>
    </w:rPr>
  </w:style>
  <w:style w:type="character" w:styleId="Hipercze">
    <w:name w:val="Hyperlink"/>
    <w:basedOn w:val="Domylnaczcionkaakapitu"/>
    <w:uiPriority w:val="99"/>
    <w:unhideWhenUsed/>
    <w:rsid w:val="00164B1D"/>
    <w:rPr>
      <w:color w:val="0000FF" w:themeColor="hyperlink"/>
      <w:u w:val="single"/>
    </w:rPr>
  </w:style>
  <w:style w:type="character" w:customStyle="1" w:styleId="Nagwek2Znak">
    <w:name w:val="Nagłówek 2 Znak"/>
    <w:basedOn w:val="Domylnaczcionkaakapitu"/>
    <w:link w:val="Nagwek2"/>
    <w:uiPriority w:val="9"/>
    <w:rsid w:val="00164B1D"/>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164B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e-scope">
    <w:name w:val="style-scope"/>
    <w:basedOn w:val="Domylnaczcionkaakapitu"/>
    <w:rsid w:val="00307EC0"/>
  </w:style>
  <w:style w:type="paragraph" w:styleId="Bezodstpw">
    <w:name w:val="No Spacing"/>
    <w:uiPriority w:val="1"/>
    <w:qFormat/>
    <w:rsid w:val="00307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7415">
      <w:bodyDiv w:val="1"/>
      <w:marLeft w:val="0"/>
      <w:marRight w:val="0"/>
      <w:marTop w:val="0"/>
      <w:marBottom w:val="0"/>
      <w:divBdr>
        <w:top w:val="none" w:sz="0" w:space="0" w:color="auto"/>
        <w:left w:val="none" w:sz="0" w:space="0" w:color="auto"/>
        <w:bottom w:val="none" w:sz="0" w:space="0" w:color="auto"/>
        <w:right w:val="none" w:sz="0" w:space="0" w:color="auto"/>
      </w:divBdr>
    </w:div>
    <w:div w:id="529029069">
      <w:bodyDiv w:val="1"/>
      <w:marLeft w:val="0"/>
      <w:marRight w:val="0"/>
      <w:marTop w:val="0"/>
      <w:marBottom w:val="0"/>
      <w:divBdr>
        <w:top w:val="none" w:sz="0" w:space="0" w:color="auto"/>
        <w:left w:val="none" w:sz="0" w:space="0" w:color="auto"/>
        <w:bottom w:val="none" w:sz="0" w:space="0" w:color="auto"/>
        <w:right w:val="none" w:sz="0" w:space="0" w:color="auto"/>
      </w:divBdr>
      <w:divsChild>
        <w:div w:id="1959096992">
          <w:marLeft w:val="0"/>
          <w:marRight w:val="0"/>
          <w:marTop w:val="0"/>
          <w:marBottom w:val="0"/>
          <w:divBdr>
            <w:top w:val="none" w:sz="0" w:space="0" w:color="auto"/>
            <w:left w:val="none" w:sz="0" w:space="0" w:color="auto"/>
            <w:bottom w:val="none" w:sz="0" w:space="0" w:color="auto"/>
            <w:right w:val="none" w:sz="0" w:space="0" w:color="auto"/>
          </w:divBdr>
          <w:divsChild>
            <w:div w:id="9934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MLSxZJTNn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rive.google.com/file/d/1yqKLlqaiVkbYy0E4b63tni3jcq0HgnPc/view?usp=sharing" TargetMode="External"/><Relationship Id="rId5" Type="http://schemas.openxmlformats.org/officeDocument/2006/relationships/webSettings" Target="webSettings.xml"/><Relationship Id="rId10" Type="http://schemas.openxmlformats.org/officeDocument/2006/relationships/hyperlink" Target="https://www.youtube.com/watch?v=exknqkNNFGg" TargetMode="External"/><Relationship Id="rId4" Type="http://schemas.openxmlformats.org/officeDocument/2006/relationships/settings" Target="settings.xml"/><Relationship Id="rId9" Type="http://schemas.openxmlformats.org/officeDocument/2006/relationships/hyperlink" Target="https://www.youtube.com/watch?v=PX8JKShqt9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803</Words>
  <Characters>4823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2020-05-05T19:15:00Z</dcterms:created>
  <dcterms:modified xsi:type="dcterms:W3CDTF">2020-05-05T20:59:00Z</dcterms:modified>
</cp:coreProperties>
</file>